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CD" w:rsidRDefault="00681E84" w:rsidP="004000D2">
      <w:pPr>
        <w:spacing w:after="0"/>
        <w:ind w:left="3600"/>
        <w:rPr>
          <w:rFonts w:ascii="Arial" w:hAnsi="Arial" w:cs="Arial"/>
          <w:b/>
          <w:sz w:val="40"/>
          <w:szCs w:val="40"/>
        </w:rPr>
      </w:pPr>
      <w:r>
        <w:rPr>
          <w:noProof/>
        </w:rPr>
        <w:drawing>
          <wp:anchor distT="0" distB="0" distL="114300" distR="114300" simplePos="0" relativeHeight="251660288" behindDoc="1" locked="0" layoutInCell="1" allowOverlap="1">
            <wp:simplePos x="0" y="0"/>
            <wp:positionH relativeFrom="column">
              <wp:posOffset>5141595</wp:posOffset>
            </wp:positionH>
            <wp:positionV relativeFrom="paragraph">
              <wp:posOffset>248221</wp:posOffset>
            </wp:positionV>
            <wp:extent cx="1755672" cy="1004687"/>
            <wp:effectExtent l="114300" t="247650" r="111760" b="252730"/>
            <wp:wrapTight wrapText="bothSides">
              <wp:wrapPolygon edited="0">
                <wp:start x="-449" y="-9"/>
                <wp:lineTo x="-1569" y="595"/>
                <wp:lineTo x="-463" y="6857"/>
                <wp:lineTo x="-1583" y="7461"/>
                <wp:lineTo x="-477" y="13723"/>
                <wp:lineTo x="-1373" y="14206"/>
                <wp:lineTo x="-267" y="20469"/>
                <wp:lineTo x="9800" y="21899"/>
                <wp:lineTo x="20401" y="22184"/>
                <wp:lineTo x="21969" y="21338"/>
                <wp:lineTo x="21701" y="1764"/>
                <wp:lineTo x="20733" y="-3715"/>
                <wp:lineTo x="13426" y="-633"/>
                <wp:lineTo x="12320" y="-6895"/>
                <wp:lineTo x="447" y="-493"/>
                <wp:lineTo x="-449" y="-9"/>
              </wp:wrapPolygon>
            </wp:wrapTight>
            <wp:docPr id="1" name="Picture 1" descr="All cows recommend with thumb up - cow vector illustration pe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cows recommend with thumb up - cow vector illustration pee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9138">
                      <a:off x="0" y="0"/>
                      <a:ext cx="1755672" cy="1004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0D2">
        <w:rPr>
          <w:rFonts w:ascii="Arial" w:hAnsi="Arial" w:cs="Arial"/>
          <w:b/>
          <w:noProof/>
          <w:sz w:val="40"/>
          <w:szCs w:val="40"/>
        </w:rPr>
        <w:drawing>
          <wp:anchor distT="0" distB="0" distL="114300" distR="114300" simplePos="0" relativeHeight="251659264" behindDoc="1" locked="0" layoutInCell="1" allowOverlap="1" wp14:anchorId="47879CBE" wp14:editId="38951112">
            <wp:simplePos x="0" y="0"/>
            <wp:positionH relativeFrom="column">
              <wp:posOffset>-38100</wp:posOffset>
            </wp:positionH>
            <wp:positionV relativeFrom="paragraph">
              <wp:posOffset>0</wp:posOffset>
            </wp:positionV>
            <wp:extent cx="1600200" cy="1295400"/>
            <wp:effectExtent l="0" t="0" r="0" b="0"/>
            <wp:wrapTight wrapText="bothSides">
              <wp:wrapPolygon edited="0">
                <wp:start x="8743" y="0"/>
                <wp:lineTo x="6686" y="1271"/>
                <wp:lineTo x="2571" y="4765"/>
                <wp:lineTo x="1800" y="8259"/>
                <wp:lineTo x="1800" y="9847"/>
                <wp:lineTo x="0" y="14612"/>
                <wp:lineTo x="0" y="15882"/>
                <wp:lineTo x="514" y="19694"/>
                <wp:lineTo x="771" y="20329"/>
                <wp:lineTo x="20829" y="20329"/>
                <wp:lineTo x="21086" y="19694"/>
                <wp:lineTo x="21343" y="18424"/>
                <wp:lineTo x="21343" y="13659"/>
                <wp:lineTo x="20057" y="8576"/>
                <wp:lineTo x="19286" y="4765"/>
                <wp:lineTo x="15429" y="1588"/>
                <wp:lineTo x="13114" y="0"/>
                <wp:lineTo x="8743" y="0"/>
              </wp:wrapPolygon>
            </wp:wrapTight>
            <wp:docPr id="2" name="Picture 2" descr="Dairy Days | Green County Ag Chest | United Sta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iry Days | Green County Ag Chest | United States"/>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23400" t="29200" r="24400" b="26200"/>
                    <a:stretch/>
                  </pic:blipFill>
                  <pic:spPr bwMode="auto">
                    <a:xfrm>
                      <a:off x="0" y="0"/>
                      <a:ext cx="16002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52A" w:rsidRPr="004000D2" w:rsidRDefault="00FB13CF" w:rsidP="00681E84">
      <w:pPr>
        <w:spacing w:after="0"/>
        <w:ind w:left="2160"/>
        <w:rPr>
          <w:rFonts w:ascii="Arial" w:hAnsi="Arial" w:cs="Arial"/>
          <w:b/>
          <w:sz w:val="40"/>
          <w:szCs w:val="40"/>
        </w:rPr>
      </w:pPr>
      <w:r>
        <w:rPr>
          <w:rFonts w:ascii="Arial" w:hAnsi="Arial" w:cs="Arial"/>
          <w:b/>
          <w:sz w:val="40"/>
          <w:szCs w:val="40"/>
        </w:rPr>
        <w:t xml:space="preserve"> </w:t>
      </w:r>
      <w:r w:rsidR="004000D2" w:rsidRPr="004000D2">
        <w:rPr>
          <w:rFonts w:ascii="Arial" w:hAnsi="Arial" w:cs="Arial"/>
          <w:b/>
          <w:sz w:val="40"/>
          <w:szCs w:val="40"/>
        </w:rPr>
        <w:t>2023 Dairy Days</w:t>
      </w:r>
    </w:p>
    <w:p w:rsidR="004000D2" w:rsidRDefault="004000D2" w:rsidP="00681E84">
      <w:pPr>
        <w:spacing w:after="0"/>
        <w:ind w:left="2160"/>
        <w:rPr>
          <w:rFonts w:ascii="Arial" w:hAnsi="Arial" w:cs="Arial"/>
          <w:b/>
          <w:sz w:val="40"/>
          <w:szCs w:val="40"/>
        </w:rPr>
      </w:pPr>
      <w:r w:rsidRPr="004000D2">
        <w:rPr>
          <w:rFonts w:ascii="Arial" w:hAnsi="Arial" w:cs="Arial"/>
          <w:b/>
          <w:sz w:val="40"/>
          <w:szCs w:val="40"/>
        </w:rPr>
        <w:t>Cattle Show Information</w:t>
      </w:r>
    </w:p>
    <w:p w:rsidR="004000D2" w:rsidRDefault="004000D2" w:rsidP="00681E84">
      <w:pPr>
        <w:spacing w:after="0"/>
        <w:ind w:left="2160"/>
        <w:rPr>
          <w:rFonts w:ascii="Arial" w:hAnsi="Arial" w:cs="Arial"/>
          <w:b/>
          <w:sz w:val="32"/>
          <w:szCs w:val="32"/>
        </w:rPr>
      </w:pPr>
      <w:r>
        <w:rPr>
          <w:rFonts w:ascii="Arial" w:hAnsi="Arial" w:cs="Arial"/>
          <w:b/>
          <w:sz w:val="32"/>
          <w:szCs w:val="32"/>
        </w:rPr>
        <w:t xml:space="preserve">Guidelines and Registration </w:t>
      </w:r>
      <w:r w:rsidR="00681E84">
        <w:rPr>
          <w:rFonts w:ascii="Arial" w:hAnsi="Arial" w:cs="Arial"/>
          <w:b/>
          <w:sz w:val="32"/>
          <w:szCs w:val="32"/>
        </w:rPr>
        <w:t>F</w:t>
      </w:r>
      <w:r>
        <w:rPr>
          <w:rFonts w:ascii="Arial" w:hAnsi="Arial" w:cs="Arial"/>
          <w:b/>
          <w:sz w:val="32"/>
          <w:szCs w:val="32"/>
        </w:rPr>
        <w:t>orm</w:t>
      </w:r>
    </w:p>
    <w:p w:rsidR="004000D2" w:rsidRDefault="004000D2" w:rsidP="004000D2">
      <w:pPr>
        <w:spacing w:after="0"/>
        <w:ind w:left="2880"/>
        <w:rPr>
          <w:rFonts w:ascii="Arial" w:hAnsi="Arial" w:cs="Arial"/>
          <w:b/>
          <w:sz w:val="32"/>
          <w:szCs w:val="32"/>
        </w:rPr>
      </w:pPr>
    </w:p>
    <w:p w:rsidR="00FB13CF" w:rsidRDefault="00FB13CF" w:rsidP="004000D2">
      <w:pPr>
        <w:spacing w:after="0"/>
        <w:ind w:left="2880"/>
        <w:rPr>
          <w:rFonts w:ascii="Arial" w:hAnsi="Arial" w:cs="Arial"/>
          <w:b/>
          <w:sz w:val="32"/>
          <w:szCs w:val="32"/>
        </w:rPr>
      </w:pPr>
    </w:p>
    <w:p w:rsidR="004000D2" w:rsidRDefault="004000D2" w:rsidP="004000D2">
      <w:pPr>
        <w:spacing w:after="0"/>
        <w:rPr>
          <w:rFonts w:ascii="Arial" w:hAnsi="Arial" w:cs="Arial"/>
          <w:sz w:val="24"/>
          <w:szCs w:val="24"/>
        </w:rPr>
      </w:pPr>
      <w:r>
        <w:rPr>
          <w:rFonts w:ascii="Arial" w:hAnsi="Arial" w:cs="Arial"/>
          <w:sz w:val="24"/>
          <w:szCs w:val="24"/>
        </w:rPr>
        <w:t>The 2023 Dairy Days Cattle Show hosted by Juda for the Green County Ag Chest is scheduled for Saturday, June 17</w:t>
      </w:r>
      <w:r w:rsidRPr="004000D2">
        <w:rPr>
          <w:rFonts w:ascii="Arial" w:hAnsi="Arial" w:cs="Arial"/>
          <w:sz w:val="24"/>
          <w:szCs w:val="24"/>
          <w:vertAlign w:val="superscript"/>
        </w:rPr>
        <w:t>th</w:t>
      </w:r>
      <w:r>
        <w:rPr>
          <w:rFonts w:ascii="Arial" w:hAnsi="Arial" w:cs="Arial"/>
          <w:sz w:val="24"/>
          <w:szCs w:val="24"/>
        </w:rPr>
        <w:t xml:space="preserve"> at the Green County Fairgrounds in Monroe.</w:t>
      </w:r>
    </w:p>
    <w:p w:rsidR="004000D2" w:rsidRDefault="004000D2" w:rsidP="004000D2">
      <w:pPr>
        <w:spacing w:after="0"/>
        <w:rPr>
          <w:rFonts w:ascii="Arial" w:hAnsi="Arial" w:cs="Arial"/>
          <w:sz w:val="24"/>
          <w:szCs w:val="24"/>
        </w:rPr>
      </w:pPr>
    </w:p>
    <w:p w:rsidR="004000D2" w:rsidRDefault="004000D2" w:rsidP="004000D2">
      <w:pPr>
        <w:spacing w:after="0"/>
        <w:rPr>
          <w:rFonts w:ascii="Arial" w:hAnsi="Arial" w:cs="Arial"/>
          <w:sz w:val="24"/>
          <w:szCs w:val="24"/>
        </w:rPr>
      </w:pPr>
      <w:r>
        <w:rPr>
          <w:rFonts w:ascii="Arial" w:hAnsi="Arial" w:cs="Arial"/>
          <w:sz w:val="24"/>
          <w:szCs w:val="24"/>
        </w:rPr>
        <w:t xml:space="preserve">If you plan to enter the 2023 Dairy Days Cattle Show, please read the guidelines below and send your completed registration form to </w:t>
      </w:r>
      <w:hyperlink r:id="rId9" w:history="1">
        <w:r w:rsidR="00AB23EF" w:rsidRPr="003A2E7A">
          <w:rPr>
            <w:rStyle w:val="Hyperlink"/>
            <w:rFonts w:ascii="Arial" w:hAnsi="Arial" w:cs="Arial"/>
            <w:sz w:val="24"/>
            <w:szCs w:val="24"/>
          </w:rPr>
          <w:t>dairydayscattleshow@gmail.com</w:t>
        </w:r>
      </w:hyperlink>
      <w:r>
        <w:rPr>
          <w:rFonts w:ascii="Arial" w:hAnsi="Arial" w:cs="Arial"/>
          <w:sz w:val="24"/>
          <w:szCs w:val="24"/>
        </w:rPr>
        <w:t xml:space="preserve"> or mail it to the following:</w:t>
      </w:r>
    </w:p>
    <w:p w:rsidR="004000D2" w:rsidRPr="0003671C" w:rsidRDefault="004000D2" w:rsidP="004000D2">
      <w:pPr>
        <w:spacing w:after="0"/>
        <w:rPr>
          <w:rFonts w:ascii="Arial" w:hAnsi="Arial" w:cs="Arial"/>
          <w:sz w:val="12"/>
          <w:szCs w:val="12"/>
        </w:rPr>
      </w:pPr>
    </w:p>
    <w:p w:rsidR="004000D2" w:rsidRDefault="004000D2" w:rsidP="0003671C">
      <w:pPr>
        <w:spacing w:after="0"/>
        <w:ind w:left="1440"/>
        <w:rPr>
          <w:rFonts w:ascii="Arial" w:hAnsi="Arial" w:cs="Arial"/>
          <w:sz w:val="24"/>
          <w:szCs w:val="24"/>
        </w:rPr>
      </w:pPr>
      <w:r>
        <w:rPr>
          <w:rFonts w:ascii="Arial" w:hAnsi="Arial" w:cs="Arial"/>
          <w:sz w:val="24"/>
          <w:szCs w:val="24"/>
        </w:rPr>
        <w:t xml:space="preserve">Green County </w:t>
      </w:r>
      <w:r w:rsidR="00C6441E">
        <w:rPr>
          <w:rFonts w:ascii="Arial" w:hAnsi="Arial" w:cs="Arial"/>
          <w:sz w:val="24"/>
          <w:szCs w:val="24"/>
        </w:rPr>
        <w:t>Dairy Days Committee</w:t>
      </w:r>
    </w:p>
    <w:p w:rsidR="004000D2" w:rsidRDefault="004000D2" w:rsidP="0003671C">
      <w:pPr>
        <w:spacing w:after="0"/>
        <w:ind w:left="1440"/>
        <w:rPr>
          <w:rFonts w:ascii="Arial" w:hAnsi="Arial" w:cs="Arial"/>
          <w:sz w:val="24"/>
          <w:szCs w:val="24"/>
        </w:rPr>
      </w:pPr>
      <w:r>
        <w:rPr>
          <w:rFonts w:ascii="Arial" w:hAnsi="Arial" w:cs="Arial"/>
          <w:sz w:val="24"/>
          <w:szCs w:val="24"/>
        </w:rPr>
        <w:t>c/o</w:t>
      </w:r>
      <w:r w:rsidR="00C6441E">
        <w:rPr>
          <w:rFonts w:ascii="Arial" w:hAnsi="Arial" w:cs="Arial"/>
          <w:sz w:val="24"/>
          <w:szCs w:val="24"/>
        </w:rPr>
        <w:t xml:space="preserve"> Phil and</w:t>
      </w:r>
      <w:r>
        <w:rPr>
          <w:rFonts w:ascii="Arial" w:hAnsi="Arial" w:cs="Arial"/>
          <w:sz w:val="24"/>
          <w:szCs w:val="24"/>
        </w:rPr>
        <w:t xml:space="preserve"> Laura Vosberg</w:t>
      </w:r>
    </w:p>
    <w:p w:rsidR="004000D2" w:rsidRDefault="004000D2" w:rsidP="0003671C">
      <w:pPr>
        <w:spacing w:after="0"/>
        <w:ind w:left="1440"/>
        <w:rPr>
          <w:rFonts w:ascii="Arial" w:hAnsi="Arial" w:cs="Arial"/>
          <w:sz w:val="24"/>
          <w:szCs w:val="24"/>
        </w:rPr>
      </w:pPr>
      <w:r>
        <w:rPr>
          <w:rFonts w:ascii="Arial" w:hAnsi="Arial" w:cs="Arial"/>
          <w:sz w:val="24"/>
          <w:szCs w:val="24"/>
        </w:rPr>
        <w:t>W5603 Center Rd.</w:t>
      </w:r>
    </w:p>
    <w:p w:rsidR="004000D2" w:rsidRDefault="004000D2" w:rsidP="0003671C">
      <w:pPr>
        <w:spacing w:after="0"/>
        <w:ind w:left="1440"/>
        <w:rPr>
          <w:rFonts w:ascii="Arial" w:hAnsi="Arial" w:cs="Arial"/>
          <w:sz w:val="24"/>
          <w:szCs w:val="24"/>
        </w:rPr>
      </w:pPr>
      <w:r>
        <w:rPr>
          <w:rFonts w:ascii="Arial" w:hAnsi="Arial" w:cs="Arial"/>
          <w:sz w:val="24"/>
          <w:szCs w:val="24"/>
        </w:rPr>
        <w:t>Monroe, WI  53566</w:t>
      </w:r>
    </w:p>
    <w:p w:rsidR="004000D2" w:rsidRPr="00C6441E" w:rsidRDefault="0003671C" w:rsidP="004000D2">
      <w:pPr>
        <w:spacing w:after="0"/>
        <w:rPr>
          <w:rFonts w:ascii="Arial" w:hAnsi="Arial" w:cs="Arial"/>
          <w:sz w:val="32"/>
          <w:szCs w:val="32"/>
        </w:rPr>
      </w:pPr>
      <w:r w:rsidRPr="00C6441E">
        <w:rPr>
          <w:rFonts w:ascii="Arial" w:hAnsi="Arial" w:cs="Arial"/>
          <w:noProof/>
          <w:sz w:val="32"/>
          <w:szCs w:val="32"/>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83820</wp:posOffset>
                </wp:positionV>
                <wp:extent cx="6677025" cy="647700"/>
                <wp:effectExtent l="0" t="0" r="28575" b="19050"/>
                <wp:wrapNone/>
                <wp:docPr id="3" name="Frame 3"/>
                <wp:cNvGraphicFramePr/>
                <a:graphic xmlns:a="http://schemas.openxmlformats.org/drawingml/2006/main">
                  <a:graphicData uri="http://schemas.microsoft.com/office/word/2010/wordprocessingShape">
                    <wps:wsp>
                      <wps:cNvSpPr/>
                      <wps:spPr>
                        <a:xfrm>
                          <a:off x="0" y="0"/>
                          <a:ext cx="6677025" cy="647700"/>
                        </a:xfrm>
                        <a:prstGeom prst="fram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6676" id="Frame 3" o:spid="_x0000_s1026" style="position:absolute;margin-left:-9.75pt;margin-top:6.6pt;width:525.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7702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" path="m,l6677025,r,647700l,647700,,xm80963,80963r,485775l6596063,566738r,-485775l80963,80963xe" fillcolor="black [3213]" strokecolor="#1f4d78 [1604]" strokeweight="1pt">
                <v:stroke joinstyle="miter"/>
                <v:path arrowok="t" o:connecttype="custom" o:connectlocs="0,0;6677025,0;6677025,647700;0,647700;0,0;80963,80963;80963,566738;6596063,566738;6596063,80963;80963,80963" o:connectangles="0,0,0,0,0,0,0,0,0,0"/>
              </v:shape>
            </w:pict>
          </mc:Fallback>
        </mc:AlternateContent>
      </w:r>
    </w:p>
    <w:p w:rsidR="00214B4F" w:rsidRPr="0003671C" w:rsidRDefault="004000D2" w:rsidP="00214B4F">
      <w:pPr>
        <w:spacing w:after="0"/>
        <w:jc w:val="center"/>
        <w:rPr>
          <w:rFonts w:ascii="Arial" w:hAnsi="Arial" w:cs="Arial"/>
          <w:b/>
          <w:color w:val="009900"/>
          <w:sz w:val="40"/>
          <w:szCs w:val="40"/>
        </w:rPr>
      </w:pPr>
      <w:r w:rsidRPr="0003671C">
        <w:rPr>
          <w:rFonts w:ascii="Arial" w:hAnsi="Arial" w:cs="Arial"/>
          <w:b/>
          <w:color w:val="009900"/>
          <w:sz w:val="40"/>
          <w:szCs w:val="40"/>
        </w:rPr>
        <w:t xml:space="preserve">***Registrations must be </w:t>
      </w:r>
      <w:r w:rsidRPr="0003671C">
        <w:rPr>
          <w:rFonts w:ascii="Arial" w:hAnsi="Arial" w:cs="Arial"/>
          <w:b/>
          <w:color w:val="009900"/>
          <w:sz w:val="40"/>
          <w:szCs w:val="40"/>
          <w:u w:val="single"/>
        </w:rPr>
        <w:t>received</w:t>
      </w:r>
      <w:r w:rsidR="00214B4F" w:rsidRPr="0003671C">
        <w:rPr>
          <w:rFonts w:ascii="Arial" w:hAnsi="Arial" w:cs="Arial"/>
          <w:b/>
          <w:color w:val="009900"/>
          <w:sz w:val="40"/>
          <w:szCs w:val="40"/>
        </w:rPr>
        <w:t xml:space="preserve"> by June 1, 2023!***</w:t>
      </w:r>
    </w:p>
    <w:p w:rsidR="00214B4F" w:rsidRPr="00C6441E" w:rsidRDefault="00214B4F" w:rsidP="004000D2">
      <w:pPr>
        <w:spacing w:after="0"/>
        <w:rPr>
          <w:rFonts w:ascii="Arial" w:hAnsi="Arial" w:cs="Arial"/>
          <w:b/>
          <w:color w:val="009900"/>
          <w:sz w:val="32"/>
          <w:szCs w:val="32"/>
        </w:rPr>
      </w:pPr>
    </w:p>
    <w:p w:rsidR="0003671C" w:rsidRDefault="0003671C" w:rsidP="004000D2">
      <w:pPr>
        <w:spacing w:after="0"/>
        <w:rPr>
          <w:rFonts w:ascii="Arial" w:hAnsi="Arial" w:cs="Arial"/>
          <w:b/>
          <w:sz w:val="24"/>
          <w:szCs w:val="24"/>
        </w:rPr>
      </w:pPr>
    </w:p>
    <w:p w:rsidR="004000D2" w:rsidRDefault="004000D2" w:rsidP="004000D2">
      <w:pPr>
        <w:spacing w:after="0"/>
        <w:rPr>
          <w:rFonts w:ascii="Arial" w:hAnsi="Arial" w:cs="Arial"/>
          <w:b/>
          <w:sz w:val="24"/>
          <w:szCs w:val="24"/>
        </w:rPr>
      </w:pPr>
      <w:r w:rsidRPr="004000D2">
        <w:rPr>
          <w:rFonts w:ascii="Arial" w:hAnsi="Arial" w:cs="Arial"/>
          <w:b/>
          <w:sz w:val="24"/>
          <w:szCs w:val="24"/>
        </w:rPr>
        <w:t>Guidelines</w:t>
      </w:r>
    </w:p>
    <w:p w:rsidR="00672E65" w:rsidRPr="00C6441E" w:rsidRDefault="00672E65" w:rsidP="004000D2">
      <w:pPr>
        <w:spacing w:after="0"/>
        <w:rPr>
          <w:rFonts w:ascii="Arial" w:hAnsi="Arial" w:cs="Arial"/>
          <w:b/>
          <w:sz w:val="10"/>
          <w:szCs w:val="10"/>
        </w:rPr>
      </w:pPr>
    </w:p>
    <w:p w:rsidR="004000D2" w:rsidRDefault="004000D2" w:rsidP="004000D2">
      <w:pPr>
        <w:spacing w:after="0"/>
        <w:rPr>
          <w:rFonts w:ascii="Arial" w:hAnsi="Arial" w:cs="Arial"/>
          <w:sz w:val="24"/>
          <w:szCs w:val="24"/>
        </w:rPr>
      </w:pPr>
      <w:r w:rsidRPr="004000D2">
        <w:rPr>
          <w:rFonts w:ascii="Arial" w:hAnsi="Arial" w:cs="Arial"/>
          <w:sz w:val="24"/>
          <w:szCs w:val="24"/>
        </w:rPr>
        <w:t>Ex</w:t>
      </w:r>
      <w:r>
        <w:rPr>
          <w:rFonts w:ascii="Arial" w:hAnsi="Arial" w:cs="Arial"/>
          <w:sz w:val="24"/>
          <w:szCs w:val="24"/>
        </w:rPr>
        <w:t>hibitors will receive a complimentary t-shirt upon check-in (see registration form).</w:t>
      </w:r>
    </w:p>
    <w:p w:rsidR="004000D2" w:rsidRDefault="004000D2" w:rsidP="004000D2">
      <w:pPr>
        <w:spacing w:after="0"/>
        <w:rPr>
          <w:rFonts w:ascii="Arial" w:hAnsi="Arial" w:cs="Arial"/>
          <w:sz w:val="24"/>
          <w:szCs w:val="24"/>
        </w:rPr>
      </w:pPr>
      <w:r>
        <w:rPr>
          <w:rFonts w:ascii="Arial" w:hAnsi="Arial" w:cs="Arial"/>
          <w:sz w:val="24"/>
          <w:szCs w:val="24"/>
        </w:rPr>
        <w:t xml:space="preserve">Showmanship classes will start at </w:t>
      </w:r>
      <w:r w:rsidR="00927752">
        <w:rPr>
          <w:rFonts w:ascii="Arial" w:hAnsi="Arial" w:cs="Arial"/>
          <w:sz w:val="24"/>
          <w:szCs w:val="24"/>
        </w:rPr>
        <w:t>11:00 a.m.</w:t>
      </w:r>
      <w:r>
        <w:rPr>
          <w:rFonts w:ascii="Arial" w:hAnsi="Arial" w:cs="Arial"/>
          <w:sz w:val="24"/>
          <w:szCs w:val="24"/>
        </w:rPr>
        <w:t xml:space="preserve">  The show will take place in Barn 7, also known as the “Show Barn”.  Judging begins with grade animals </w:t>
      </w:r>
      <w:r w:rsidR="0003671C">
        <w:rPr>
          <w:rFonts w:ascii="Arial" w:hAnsi="Arial" w:cs="Arial"/>
          <w:sz w:val="24"/>
          <w:szCs w:val="24"/>
        </w:rPr>
        <w:t>at</w:t>
      </w:r>
      <w:r w:rsidR="00740FCD">
        <w:rPr>
          <w:rFonts w:ascii="Arial" w:hAnsi="Arial" w:cs="Arial"/>
          <w:sz w:val="24"/>
          <w:szCs w:val="24"/>
        </w:rPr>
        <w:t xml:space="preserve"> the conclusion of Showmanship,</w:t>
      </w:r>
      <w:r>
        <w:rPr>
          <w:rFonts w:ascii="Arial" w:hAnsi="Arial" w:cs="Arial"/>
          <w:sz w:val="24"/>
          <w:szCs w:val="24"/>
        </w:rPr>
        <w:t xml:space="preserve"> followed by Registered animals.  </w:t>
      </w:r>
    </w:p>
    <w:p w:rsidR="003C4311" w:rsidRPr="00C6441E" w:rsidRDefault="003C4311" w:rsidP="004000D2">
      <w:pPr>
        <w:spacing w:after="0"/>
        <w:rPr>
          <w:rFonts w:ascii="Arial" w:hAnsi="Arial" w:cs="Arial"/>
          <w:sz w:val="16"/>
          <w:szCs w:val="16"/>
        </w:rPr>
      </w:pPr>
    </w:p>
    <w:p w:rsidR="003C4311" w:rsidRDefault="003C4311" w:rsidP="003C4311">
      <w:pPr>
        <w:pStyle w:val="ListParagraph"/>
        <w:numPr>
          <w:ilvl w:val="0"/>
          <w:numId w:val="1"/>
        </w:numPr>
        <w:spacing w:after="0"/>
        <w:rPr>
          <w:rFonts w:ascii="Arial" w:hAnsi="Arial" w:cs="Arial"/>
          <w:sz w:val="24"/>
          <w:szCs w:val="24"/>
        </w:rPr>
      </w:pPr>
      <w:r>
        <w:rPr>
          <w:rFonts w:ascii="Arial" w:hAnsi="Arial" w:cs="Arial"/>
          <w:sz w:val="24"/>
          <w:szCs w:val="24"/>
        </w:rPr>
        <w:t>Participation is open to youth from 3</w:t>
      </w:r>
      <w:r w:rsidRPr="003C4311">
        <w:rPr>
          <w:rFonts w:ascii="Arial" w:hAnsi="Arial" w:cs="Arial"/>
          <w:sz w:val="24"/>
          <w:szCs w:val="24"/>
          <w:vertAlign w:val="superscript"/>
        </w:rPr>
        <w:t>rd</w:t>
      </w:r>
      <w:r>
        <w:rPr>
          <w:rFonts w:ascii="Arial" w:hAnsi="Arial" w:cs="Arial"/>
          <w:sz w:val="24"/>
          <w:szCs w:val="24"/>
        </w:rPr>
        <w:t xml:space="preserve"> grade through 20 years old as of January 1, 2023 from Green County and surrounding counties.</w:t>
      </w:r>
    </w:p>
    <w:p w:rsidR="003C4311" w:rsidRDefault="003C4311" w:rsidP="003C4311">
      <w:pPr>
        <w:pStyle w:val="ListParagraph"/>
        <w:numPr>
          <w:ilvl w:val="0"/>
          <w:numId w:val="1"/>
        </w:numPr>
        <w:spacing w:after="0"/>
        <w:rPr>
          <w:rFonts w:ascii="Arial" w:hAnsi="Arial" w:cs="Arial"/>
          <w:sz w:val="24"/>
          <w:szCs w:val="24"/>
        </w:rPr>
      </w:pPr>
      <w:r>
        <w:rPr>
          <w:rFonts w:ascii="Arial" w:hAnsi="Arial" w:cs="Arial"/>
          <w:sz w:val="24"/>
          <w:szCs w:val="24"/>
        </w:rPr>
        <w:t>Exhibitors must exhibit as a member of a recognized youth organization.</w:t>
      </w:r>
    </w:p>
    <w:p w:rsidR="003C4311" w:rsidRDefault="003C4311" w:rsidP="003C4311">
      <w:pPr>
        <w:pStyle w:val="ListParagraph"/>
        <w:numPr>
          <w:ilvl w:val="0"/>
          <w:numId w:val="1"/>
        </w:numPr>
        <w:spacing w:after="0"/>
        <w:rPr>
          <w:rFonts w:ascii="Arial" w:hAnsi="Arial" w:cs="Arial"/>
          <w:sz w:val="24"/>
          <w:szCs w:val="24"/>
        </w:rPr>
      </w:pPr>
      <w:r>
        <w:rPr>
          <w:rFonts w:ascii="Arial" w:hAnsi="Arial" w:cs="Arial"/>
          <w:sz w:val="24"/>
          <w:szCs w:val="24"/>
        </w:rPr>
        <w:t xml:space="preserve">Exhibitors may exhibit up to four </w:t>
      </w:r>
      <w:r w:rsidR="00FB13CF">
        <w:rPr>
          <w:rFonts w:ascii="Arial" w:hAnsi="Arial" w:cs="Arial"/>
          <w:sz w:val="24"/>
          <w:szCs w:val="24"/>
        </w:rPr>
        <w:t>animals</w:t>
      </w:r>
      <w:r>
        <w:rPr>
          <w:rFonts w:ascii="Arial" w:hAnsi="Arial" w:cs="Arial"/>
          <w:sz w:val="24"/>
          <w:szCs w:val="24"/>
        </w:rPr>
        <w:t>.</w:t>
      </w:r>
    </w:p>
    <w:p w:rsidR="003C4311" w:rsidRDefault="008C6300" w:rsidP="003C4311">
      <w:pPr>
        <w:pStyle w:val="ListParagraph"/>
        <w:numPr>
          <w:ilvl w:val="0"/>
          <w:numId w:val="1"/>
        </w:numPr>
        <w:spacing w:after="0"/>
        <w:rPr>
          <w:rFonts w:ascii="Arial" w:hAnsi="Arial" w:cs="Arial"/>
          <w:sz w:val="24"/>
          <w:szCs w:val="24"/>
        </w:rPr>
      </w:pPr>
      <w:r>
        <w:rPr>
          <w:rFonts w:ascii="Arial" w:hAnsi="Arial" w:cs="Arial"/>
          <w:sz w:val="24"/>
          <w:szCs w:val="24"/>
        </w:rPr>
        <w:t>ALL a</w:t>
      </w:r>
      <w:r w:rsidR="003C4311">
        <w:rPr>
          <w:rFonts w:ascii="Arial" w:hAnsi="Arial" w:cs="Arial"/>
          <w:sz w:val="24"/>
          <w:szCs w:val="24"/>
        </w:rPr>
        <w:t xml:space="preserve">nimals </w:t>
      </w:r>
      <w:r w:rsidR="003C4311" w:rsidRPr="00FB13CF">
        <w:rPr>
          <w:rFonts w:ascii="Arial" w:hAnsi="Arial" w:cs="Arial"/>
          <w:sz w:val="24"/>
          <w:szCs w:val="24"/>
          <w:u w:val="single"/>
        </w:rPr>
        <w:t>must</w:t>
      </w:r>
      <w:r w:rsidR="003C4311">
        <w:rPr>
          <w:rFonts w:ascii="Arial" w:hAnsi="Arial" w:cs="Arial"/>
          <w:sz w:val="24"/>
          <w:szCs w:val="24"/>
        </w:rPr>
        <w:t xml:space="preserve"> </w:t>
      </w:r>
      <w:r>
        <w:rPr>
          <w:rFonts w:ascii="Arial" w:hAnsi="Arial" w:cs="Arial"/>
          <w:sz w:val="24"/>
          <w:szCs w:val="24"/>
        </w:rPr>
        <w:t>be checked by</w:t>
      </w:r>
      <w:r w:rsidR="003C4311">
        <w:rPr>
          <w:rFonts w:ascii="Arial" w:hAnsi="Arial" w:cs="Arial"/>
          <w:sz w:val="24"/>
          <w:szCs w:val="24"/>
        </w:rPr>
        <w:t xml:space="preserve"> the on-si</w:t>
      </w:r>
      <w:r w:rsidR="0003671C">
        <w:rPr>
          <w:rFonts w:ascii="Arial" w:hAnsi="Arial" w:cs="Arial"/>
          <w:sz w:val="24"/>
          <w:szCs w:val="24"/>
        </w:rPr>
        <w:t>te V</w:t>
      </w:r>
      <w:r w:rsidR="003C4311">
        <w:rPr>
          <w:rFonts w:ascii="Arial" w:hAnsi="Arial" w:cs="Arial"/>
          <w:sz w:val="24"/>
          <w:szCs w:val="24"/>
        </w:rPr>
        <w:t>et</w:t>
      </w:r>
      <w:r w:rsidR="0003671C">
        <w:rPr>
          <w:rFonts w:ascii="Arial" w:hAnsi="Arial" w:cs="Arial"/>
          <w:sz w:val="24"/>
          <w:szCs w:val="24"/>
        </w:rPr>
        <w:t>erinarian</w:t>
      </w:r>
      <w:r w:rsidR="003C4311">
        <w:rPr>
          <w:rFonts w:ascii="Arial" w:hAnsi="Arial" w:cs="Arial"/>
          <w:sz w:val="24"/>
          <w:szCs w:val="24"/>
        </w:rPr>
        <w:t xml:space="preserve"> prior to entering or being tied in any barn.</w:t>
      </w:r>
    </w:p>
    <w:p w:rsidR="00AF46D5" w:rsidRDefault="00AF46D5" w:rsidP="003C4311">
      <w:pPr>
        <w:pStyle w:val="ListParagraph"/>
        <w:numPr>
          <w:ilvl w:val="0"/>
          <w:numId w:val="1"/>
        </w:numPr>
        <w:spacing w:after="0"/>
        <w:rPr>
          <w:rFonts w:ascii="Arial" w:hAnsi="Arial" w:cs="Arial"/>
          <w:sz w:val="24"/>
          <w:szCs w:val="24"/>
        </w:rPr>
      </w:pPr>
      <w:r w:rsidRPr="00AF46D5">
        <w:rPr>
          <w:rFonts w:ascii="Arial" w:hAnsi="Arial" w:cs="Arial"/>
          <w:sz w:val="24"/>
          <w:szCs w:val="24"/>
          <w:u w:val="single"/>
        </w:rPr>
        <w:t>Original</w:t>
      </w:r>
      <w:r w:rsidR="00FB13CF">
        <w:rPr>
          <w:rFonts w:ascii="Arial" w:hAnsi="Arial" w:cs="Arial"/>
          <w:sz w:val="24"/>
          <w:szCs w:val="24"/>
        </w:rPr>
        <w:t xml:space="preserve"> r</w:t>
      </w:r>
      <w:r>
        <w:rPr>
          <w:rFonts w:ascii="Arial" w:hAnsi="Arial" w:cs="Arial"/>
          <w:sz w:val="24"/>
          <w:szCs w:val="24"/>
        </w:rPr>
        <w:t>egistration papers are needed at check-in at the show.</w:t>
      </w:r>
    </w:p>
    <w:p w:rsidR="00AF46D5" w:rsidRPr="00AF46D5" w:rsidRDefault="00AF46D5" w:rsidP="003C4311">
      <w:pPr>
        <w:pStyle w:val="ListParagraph"/>
        <w:numPr>
          <w:ilvl w:val="0"/>
          <w:numId w:val="1"/>
        </w:numPr>
        <w:spacing w:after="0"/>
        <w:rPr>
          <w:rFonts w:ascii="Arial" w:hAnsi="Arial" w:cs="Arial"/>
          <w:sz w:val="24"/>
          <w:szCs w:val="24"/>
        </w:rPr>
      </w:pPr>
      <w:r w:rsidRPr="00AF46D5">
        <w:rPr>
          <w:rFonts w:ascii="Arial" w:hAnsi="Arial" w:cs="Arial"/>
          <w:sz w:val="24"/>
          <w:szCs w:val="24"/>
        </w:rPr>
        <w:t>Dairy cattle class listing</w:t>
      </w:r>
      <w:r w:rsidR="00FB13CF">
        <w:rPr>
          <w:rFonts w:ascii="Arial" w:hAnsi="Arial" w:cs="Arial"/>
          <w:sz w:val="24"/>
          <w:szCs w:val="24"/>
        </w:rPr>
        <w:t>s</w:t>
      </w:r>
      <w:r w:rsidRPr="00AF46D5">
        <w:rPr>
          <w:rFonts w:ascii="Arial" w:hAnsi="Arial" w:cs="Arial"/>
          <w:sz w:val="24"/>
          <w:szCs w:val="24"/>
        </w:rPr>
        <w:t xml:space="preserve"> are in alignment with the </w:t>
      </w:r>
      <w:r w:rsidR="00740FCD">
        <w:rPr>
          <w:rFonts w:ascii="Arial" w:hAnsi="Arial" w:cs="Arial"/>
          <w:sz w:val="24"/>
          <w:szCs w:val="24"/>
        </w:rPr>
        <w:t>Green County Fair dairy classes</w:t>
      </w:r>
      <w:r w:rsidRPr="00AF46D5">
        <w:rPr>
          <w:rFonts w:ascii="Arial" w:hAnsi="Arial" w:cs="Arial"/>
          <w:sz w:val="24"/>
          <w:szCs w:val="24"/>
        </w:rPr>
        <w:t>.</w:t>
      </w:r>
    </w:p>
    <w:p w:rsidR="00AF46D5" w:rsidRDefault="00AF46D5" w:rsidP="003C4311">
      <w:pPr>
        <w:pStyle w:val="ListParagraph"/>
        <w:numPr>
          <w:ilvl w:val="0"/>
          <w:numId w:val="1"/>
        </w:numPr>
        <w:spacing w:after="0"/>
        <w:rPr>
          <w:rFonts w:ascii="Arial" w:hAnsi="Arial" w:cs="Arial"/>
          <w:sz w:val="24"/>
          <w:szCs w:val="24"/>
        </w:rPr>
      </w:pPr>
      <w:r w:rsidRPr="00AF46D5">
        <w:rPr>
          <w:rFonts w:ascii="Arial" w:hAnsi="Arial" w:cs="Arial"/>
          <w:sz w:val="24"/>
          <w:szCs w:val="24"/>
        </w:rPr>
        <w:t>C</w:t>
      </w:r>
      <w:r w:rsidR="0003671C">
        <w:rPr>
          <w:rFonts w:ascii="Arial" w:hAnsi="Arial" w:cs="Arial"/>
          <w:sz w:val="24"/>
          <w:szCs w:val="24"/>
        </w:rPr>
        <w:t>attle c</w:t>
      </w:r>
      <w:r w:rsidRPr="00AF46D5">
        <w:rPr>
          <w:rFonts w:ascii="Arial" w:hAnsi="Arial" w:cs="Arial"/>
          <w:sz w:val="24"/>
          <w:szCs w:val="24"/>
        </w:rPr>
        <w:t xml:space="preserve">lasses may be </w:t>
      </w:r>
      <w:r w:rsidR="0003671C">
        <w:rPr>
          <w:rFonts w:ascii="Arial" w:hAnsi="Arial" w:cs="Arial"/>
          <w:sz w:val="24"/>
          <w:szCs w:val="24"/>
        </w:rPr>
        <w:t>split</w:t>
      </w:r>
      <w:r w:rsidRPr="00AF46D5">
        <w:rPr>
          <w:rFonts w:ascii="Arial" w:hAnsi="Arial" w:cs="Arial"/>
          <w:sz w:val="24"/>
          <w:szCs w:val="24"/>
        </w:rPr>
        <w:t xml:space="preserve"> based on final entries.</w:t>
      </w:r>
    </w:p>
    <w:p w:rsidR="003A3086" w:rsidRDefault="003A3086" w:rsidP="003C4311">
      <w:pPr>
        <w:pStyle w:val="ListParagraph"/>
        <w:numPr>
          <w:ilvl w:val="0"/>
          <w:numId w:val="1"/>
        </w:numPr>
        <w:spacing w:after="0"/>
        <w:rPr>
          <w:rFonts w:ascii="Arial" w:hAnsi="Arial" w:cs="Arial"/>
          <w:sz w:val="24"/>
          <w:szCs w:val="24"/>
        </w:rPr>
      </w:pPr>
      <w:r>
        <w:rPr>
          <w:rFonts w:ascii="Arial" w:hAnsi="Arial" w:cs="Arial"/>
          <w:sz w:val="24"/>
          <w:szCs w:val="24"/>
        </w:rPr>
        <w:t>A registered Premise ID will be required on all entry forms.</w:t>
      </w:r>
    </w:p>
    <w:p w:rsidR="00927752" w:rsidRDefault="00927752" w:rsidP="003C4311">
      <w:pPr>
        <w:pStyle w:val="ListParagraph"/>
        <w:numPr>
          <w:ilvl w:val="0"/>
          <w:numId w:val="1"/>
        </w:numPr>
        <w:spacing w:after="0"/>
        <w:rPr>
          <w:rFonts w:ascii="Arial" w:hAnsi="Arial" w:cs="Arial"/>
          <w:sz w:val="24"/>
          <w:szCs w:val="24"/>
        </w:rPr>
      </w:pPr>
      <w:r>
        <w:rPr>
          <w:rFonts w:ascii="Arial" w:hAnsi="Arial" w:cs="Arial"/>
          <w:sz w:val="24"/>
          <w:szCs w:val="24"/>
        </w:rPr>
        <w:t>All exhibitors are responsible for removing and taking all bedding that they bring in</w:t>
      </w:r>
      <w:r w:rsidR="0003671C">
        <w:rPr>
          <w:rFonts w:ascii="Arial" w:hAnsi="Arial" w:cs="Arial"/>
          <w:sz w:val="24"/>
          <w:szCs w:val="24"/>
        </w:rPr>
        <w:t>.</w:t>
      </w:r>
      <w:r>
        <w:rPr>
          <w:rFonts w:ascii="Arial" w:hAnsi="Arial" w:cs="Arial"/>
          <w:sz w:val="24"/>
          <w:szCs w:val="24"/>
        </w:rPr>
        <w:t xml:space="preserve"> </w:t>
      </w:r>
    </w:p>
    <w:p w:rsidR="00AF46D5" w:rsidRDefault="00AF46D5" w:rsidP="003C4311">
      <w:pPr>
        <w:pStyle w:val="ListParagraph"/>
        <w:numPr>
          <w:ilvl w:val="0"/>
          <w:numId w:val="1"/>
        </w:numPr>
        <w:spacing w:after="0"/>
        <w:rPr>
          <w:rFonts w:ascii="Arial" w:hAnsi="Arial" w:cs="Arial"/>
          <w:sz w:val="24"/>
          <w:szCs w:val="24"/>
        </w:rPr>
      </w:pPr>
      <w:r>
        <w:rPr>
          <w:rFonts w:ascii="Arial" w:hAnsi="Arial" w:cs="Arial"/>
          <w:sz w:val="24"/>
          <w:szCs w:val="24"/>
        </w:rPr>
        <w:t xml:space="preserve">All exhibitors, </w:t>
      </w:r>
      <w:r w:rsidR="00740FCD">
        <w:rPr>
          <w:rFonts w:ascii="Arial" w:hAnsi="Arial" w:cs="Arial"/>
          <w:sz w:val="24"/>
          <w:szCs w:val="24"/>
        </w:rPr>
        <w:t>friends</w:t>
      </w:r>
      <w:r>
        <w:rPr>
          <w:rFonts w:ascii="Arial" w:hAnsi="Arial" w:cs="Arial"/>
          <w:sz w:val="24"/>
          <w:szCs w:val="24"/>
        </w:rPr>
        <w:t xml:space="preserve">, </w:t>
      </w:r>
      <w:r w:rsidR="00740FCD">
        <w:rPr>
          <w:rFonts w:ascii="Arial" w:hAnsi="Arial" w:cs="Arial"/>
          <w:sz w:val="24"/>
          <w:szCs w:val="24"/>
        </w:rPr>
        <w:t>and</w:t>
      </w:r>
      <w:r>
        <w:rPr>
          <w:rFonts w:ascii="Arial" w:hAnsi="Arial" w:cs="Arial"/>
          <w:sz w:val="24"/>
          <w:szCs w:val="24"/>
        </w:rPr>
        <w:t xml:space="preserve"> relatives must enter the fairgrounds through the east gate.  </w:t>
      </w:r>
      <w:r w:rsidR="00740FCD">
        <w:rPr>
          <w:rFonts w:ascii="Arial" w:hAnsi="Arial" w:cs="Arial"/>
          <w:sz w:val="24"/>
          <w:szCs w:val="24"/>
        </w:rPr>
        <w:t>Please note that there may be other events going on at the fairgrounds on that day.  All exhibitors’ and spectators’ vehicles should be parked on the north side of the Fairgrounds road</w:t>
      </w:r>
      <w:r w:rsidR="00C6441E">
        <w:rPr>
          <w:rFonts w:ascii="Arial" w:hAnsi="Arial" w:cs="Arial"/>
          <w:sz w:val="24"/>
          <w:szCs w:val="24"/>
        </w:rPr>
        <w:t xml:space="preserve"> (barn side)</w:t>
      </w:r>
      <w:r w:rsidR="00740FCD">
        <w:rPr>
          <w:rFonts w:ascii="Arial" w:hAnsi="Arial" w:cs="Arial"/>
          <w:sz w:val="24"/>
          <w:szCs w:val="24"/>
        </w:rPr>
        <w:t>.</w:t>
      </w:r>
    </w:p>
    <w:p w:rsidR="00740FCD" w:rsidRDefault="00740FCD" w:rsidP="00740FCD">
      <w:pPr>
        <w:spacing w:after="0"/>
        <w:rPr>
          <w:rFonts w:ascii="Arial" w:hAnsi="Arial" w:cs="Arial"/>
          <w:sz w:val="24"/>
          <w:szCs w:val="24"/>
        </w:rPr>
      </w:pPr>
    </w:p>
    <w:p w:rsidR="00740FCD" w:rsidRDefault="00740FCD" w:rsidP="00740FCD">
      <w:pPr>
        <w:spacing w:after="0"/>
        <w:rPr>
          <w:rFonts w:ascii="Arial" w:hAnsi="Arial" w:cs="Arial"/>
          <w:sz w:val="24"/>
          <w:szCs w:val="24"/>
        </w:rPr>
      </w:pPr>
    </w:p>
    <w:p w:rsidR="00672E65" w:rsidRDefault="00672E65" w:rsidP="00740FCD">
      <w:pPr>
        <w:spacing w:after="0"/>
        <w:rPr>
          <w:rFonts w:ascii="Arial" w:hAnsi="Arial" w:cs="Arial"/>
          <w:b/>
          <w:sz w:val="24"/>
          <w:szCs w:val="24"/>
        </w:rPr>
      </w:pPr>
      <w:bookmarkStart w:id="0" w:name="_GoBack"/>
      <w:bookmarkEnd w:id="0"/>
    </w:p>
    <w:p w:rsidR="00740FCD" w:rsidRDefault="00740FCD" w:rsidP="00927752">
      <w:pPr>
        <w:spacing w:after="0"/>
        <w:jc w:val="center"/>
        <w:rPr>
          <w:rFonts w:ascii="Arial" w:hAnsi="Arial" w:cs="Arial"/>
          <w:b/>
          <w:sz w:val="24"/>
          <w:szCs w:val="24"/>
        </w:rPr>
      </w:pPr>
      <w:r>
        <w:rPr>
          <w:rFonts w:ascii="Arial" w:hAnsi="Arial" w:cs="Arial"/>
          <w:b/>
          <w:sz w:val="24"/>
          <w:szCs w:val="24"/>
        </w:rPr>
        <w:t>Animal Health Information and Veterinary Check-In Procedure</w:t>
      </w:r>
    </w:p>
    <w:p w:rsidR="00740FCD" w:rsidRDefault="00740FCD" w:rsidP="00740FCD">
      <w:pPr>
        <w:spacing w:after="0"/>
        <w:rPr>
          <w:rFonts w:ascii="Arial" w:hAnsi="Arial" w:cs="Arial"/>
          <w:b/>
          <w:sz w:val="24"/>
          <w:szCs w:val="24"/>
        </w:rPr>
      </w:pPr>
    </w:p>
    <w:p w:rsidR="00740FCD" w:rsidRDefault="00740FCD" w:rsidP="00740FCD">
      <w:pPr>
        <w:spacing w:after="0"/>
        <w:rPr>
          <w:rFonts w:ascii="Arial" w:hAnsi="Arial" w:cs="Arial"/>
          <w:sz w:val="24"/>
          <w:szCs w:val="24"/>
        </w:rPr>
      </w:pPr>
      <w:r w:rsidRPr="00740FCD">
        <w:rPr>
          <w:rFonts w:ascii="Arial" w:hAnsi="Arial" w:cs="Arial"/>
          <w:sz w:val="24"/>
          <w:szCs w:val="24"/>
        </w:rPr>
        <w:t>For detailed information</w:t>
      </w:r>
      <w:r w:rsidR="0003671C">
        <w:rPr>
          <w:rFonts w:ascii="Arial" w:hAnsi="Arial" w:cs="Arial"/>
          <w:sz w:val="24"/>
          <w:szCs w:val="24"/>
        </w:rPr>
        <w:t xml:space="preserve"> on health guidelines</w:t>
      </w:r>
      <w:r w:rsidRPr="00740FCD">
        <w:rPr>
          <w:rFonts w:ascii="Arial" w:hAnsi="Arial" w:cs="Arial"/>
          <w:sz w:val="24"/>
          <w:szCs w:val="24"/>
        </w:rPr>
        <w:t xml:space="preserve">, please refer to the 2023 Green County Junior Fair Book found online at </w:t>
      </w:r>
      <w:r w:rsidR="003A3086" w:rsidRPr="003A3086">
        <w:rPr>
          <w:rFonts w:ascii="Arial" w:hAnsi="Arial" w:cs="Arial"/>
          <w:b/>
          <w:sz w:val="24"/>
          <w:szCs w:val="24"/>
        </w:rPr>
        <w:t>greencountyfair.net/pageserver/fairbook</w:t>
      </w:r>
      <w:r w:rsidR="003A3086">
        <w:rPr>
          <w:rFonts w:ascii="Arial" w:hAnsi="Arial" w:cs="Arial"/>
          <w:sz w:val="24"/>
          <w:szCs w:val="24"/>
        </w:rPr>
        <w:t xml:space="preserve">.  State health regulations require that ALL dairy animals that are exhibited at cattle shows in Wisconsin MUST be accompanied by some type of identification.  Identification may be in the form of registration papers, a tattoo from a breed association, a metal Wisconsin ear tag, or any herd tag.  It is against state health regulations to bring animals that are infected with ringworm, warts, or mange to the Green County Dairy Days Cattle Show.  Any </w:t>
      </w:r>
      <w:r w:rsidR="00681E84">
        <w:rPr>
          <w:rFonts w:ascii="Arial" w:hAnsi="Arial" w:cs="Arial"/>
          <w:sz w:val="24"/>
          <w:szCs w:val="24"/>
        </w:rPr>
        <w:t>cattle</w:t>
      </w:r>
      <w:r w:rsidR="003A3086">
        <w:rPr>
          <w:rFonts w:ascii="Arial" w:hAnsi="Arial" w:cs="Arial"/>
          <w:sz w:val="24"/>
          <w:szCs w:val="24"/>
        </w:rPr>
        <w:t xml:space="preserve"> found with ringworm, warts, or mange will be</w:t>
      </w:r>
      <w:r w:rsidR="00681E84">
        <w:rPr>
          <w:rFonts w:ascii="Arial" w:hAnsi="Arial" w:cs="Arial"/>
          <w:sz w:val="24"/>
          <w:szCs w:val="24"/>
        </w:rPr>
        <w:t xml:space="preserve"> ordered to be</w:t>
      </w:r>
      <w:r w:rsidR="003A3086">
        <w:rPr>
          <w:rFonts w:ascii="Arial" w:hAnsi="Arial" w:cs="Arial"/>
          <w:sz w:val="24"/>
          <w:szCs w:val="24"/>
        </w:rPr>
        <w:t xml:space="preserve"> removed from the premises</w:t>
      </w:r>
      <w:r w:rsidR="0003671C">
        <w:rPr>
          <w:rFonts w:ascii="Arial" w:hAnsi="Arial" w:cs="Arial"/>
          <w:sz w:val="24"/>
          <w:szCs w:val="24"/>
        </w:rPr>
        <w:t xml:space="preserve"> immediately</w:t>
      </w:r>
      <w:r w:rsidR="003A3086">
        <w:rPr>
          <w:rFonts w:ascii="Arial" w:hAnsi="Arial" w:cs="Arial"/>
          <w:sz w:val="24"/>
          <w:szCs w:val="24"/>
        </w:rPr>
        <w:t xml:space="preserve"> and </w:t>
      </w:r>
      <w:r w:rsidR="0003671C">
        <w:rPr>
          <w:rFonts w:ascii="Arial" w:hAnsi="Arial" w:cs="Arial"/>
          <w:sz w:val="24"/>
          <w:szCs w:val="24"/>
        </w:rPr>
        <w:t xml:space="preserve">will </w:t>
      </w:r>
      <w:r w:rsidR="003A3086">
        <w:rPr>
          <w:rFonts w:ascii="Arial" w:hAnsi="Arial" w:cs="Arial"/>
          <w:sz w:val="24"/>
          <w:szCs w:val="24"/>
        </w:rPr>
        <w:t xml:space="preserve">not </w:t>
      </w:r>
      <w:r w:rsidR="00AB23EF">
        <w:rPr>
          <w:rFonts w:ascii="Arial" w:hAnsi="Arial" w:cs="Arial"/>
          <w:sz w:val="24"/>
          <w:szCs w:val="24"/>
        </w:rPr>
        <w:t xml:space="preserve">be </w:t>
      </w:r>
      <w:r w:rsidR="003A3086">
        <w:rPr>
          <w:rFonts w:ascii="Arial" w:hAnsi="Arial" w:cs="Arial"/>
          <w:sz w:val="24"/>
          <w:szCs w:val="24"/>
        </w:rPr>
        <w:t>allowed</w:t>
      </w:r>
      <w:r w:rsidR="00681E84">
        <w:rPr>
          <w:rFonts w:ascii="Arial" w:hAnsi="Arial" w:cs="Arial"/>
          <w:sz w:val="24"/>
          <w:szCs w:val="24"/>
        </w:rPr>
        <w:t xml:space="preserve"> into the barns</w:t>
      </w:r>
      <w:r w:rsidR="003A3086">
        <w:rPr>
          <w:rFonts w:ascii="Arial" w:hAnsi="Arial" w:cs="Arial"/>
          <w:sz w:val="24"/>
          <w:szCs w:val="24"/>
        </w:rPr>
        <w:t xml:space="preserve"> </w:t>
      </w:r>
      <w:r w:rsidR="00681E84">
        <w:rPr>
          <w:rFonts w:ascii="Arial" w:hAnsi="Arial" w:cs="Arial"/>
          <w:sz w:val="24"/>
          <w:szCs w:val="24"/>
        </w:rPr>
        <w:t>or</w:t>
      </w:r>
      <w:r w:rsidR="003A3086">
        <w:rPr>
          <w:rFonts w:ascii="Arial" w:hAnsi="Arial" w:cs="Arial"/>
          <w:sz w:val="24"/>
          <w:szCs w:val="24"/>
        </w:rPr>
        <w:t xml:space="preserve"> </w:t>
      </w:r>
      <w:r w:rsidR="00AB23EF">
        <w:rPr>
          <w:rFonts w:ascii="Arial" w:hAnsi="Arial" w:cs="Arial"/>
          <w:sz w:val="24"/>
          <w:szCs w:val="24"/>
        </w:rPr>
        <w:t xml:space="preserve">the </w:t>
      </w:r>
      <w:r w:rsidR="003A3086">
        <w:rPr>
          <w:rFonts w:ascii="Arial" w:hAnsi="Arial" w:cs="Arial"/>
          <w:sz w:val="24"/>
          <w:szCs w:val="24"/>
        </w:rPr>
        <w:t>show.</w:t>
      </w:r>
    </w:p>
    <w:p w:rsidR="00FB13CF" w:rsidRDefault="00FB13CF" w:rsidP="00740FCD">
      <w:pPr>
        <w:spacing w:after="0"/>
        <w:rPr>
          <w:rFonts w:ascii="Arial" w:hAnsi="Arial" w:cs="Arial"/>
          <w:sz w:val="24"/>
          <w:szCs w:val="24"/>
        </w:rPr>
      </w:pPr>
    </w:p>
    <w:p w:rsidR="00AB23EF" w:rsidRDefault="00AB23EF" w:rsidP="00740FCD">
      <w:pPr>
        <w:spacing w:after="0"/>
        <w:rPr>
          <w:rFonts w:ascii="Arial" w:hAnsi="Arial" w:cs="Arial"/>
          <w:sz w:val="24"/>
          <w:szCs w:val="24"/>
        </w:rPr>
      </w:pPr>
      <w:r>
        <w:rPr>
          <w:rFonts w:ascii="Arial" w:hAnsi="Arial" w:cs="Arial"/>
          <w:sz w:val="24"/>
          <w:szCs w:val="24"/>
        </w:rPr>
        <w:t>Pre-show Schedule:</w:t>
      </w:r>
    </w:p>
    <w:p w:rsidR="00AB23EF" w:rsidRDefault="00AB23EF" w:rsidP="00740FCD">
      <w:pPr>
        <w:spacing w:after="0"/>
        <w:rPr>
          <w:rFonts w:ascii="Arial" w:hAnsi="Arial" w:cs="Arial"/>
          <w:sz w:val="24"/>
          <w:szCs w:val="24"/>
        </w:rPr>
      </w:pPr>
    </w:p>
    <w:p w:rsidR="00AB23EF" w:rsidRDefault="00927752" w:rsidP="00681E84">
      <w:pPr>
        <w:pStyle w:val="ListParagraph"/>
        <w:numPr>
          <w:ilvl w:val="0"/>
          <w:numId w:val="2"/>
        </w:numPr>
        <w:spacing w:after="0"/>
        <w:rPr>
          <w:rFonts w:ascii="Arial" w:hAnsi="Arial" w:cs="Arial"/>
          <w:sz w:val="24"/>
          <w:szCs w:val="24"/>
        </w:rPr>
      </w:pPr>
      <w:r>
        <w:rPr>
          <w:rFonts w:ascii="Arial" w:hAnsi="Arial" w:cs="Arial"/>
          <w:sz w:val="24"/>
          <w:szCs w:val="24"/>
        </w:rPr>
        <w:t>7:30 a.m.</w:t>
      </w:r>
      <w:r w:rsidR="00681E84">
        <w:rPr>
          <w:rFonts w:ascii="Arial" w:hAnsi="Arial" w:cs="Arial"/>
          <w:sz w:val="24"/>
          <w:szCs w:val="24"/>
        </w:rPr>
        <w:t xml:space="preserve"> to </w:t>
      </w:r>
      <w:r>
        <w:rPr>
          <w:rFonts w:ascii="Arial" w:hAnsi="Arial" w:cs="Arial"/>
          <w:sz w:val="24"/>
          <w:szCs w:val="24"/>
        </w:rPr>
        <w:t>10:30 a.m.</w:t>
      </w:r>
      <w:r w:rsidR="00681E84">
        <w:rPr>
          <w:rFonts w:ascii="Arial" w:hAnsi="Arial" w:cs="Arial"/>
          <w:sz w:val="24"/>
          <w:szCs w:val="24"/>
        </w:rPr>
        <w:t xml:space="preserve"> </w:t>
      </w:r>
    </w:p>
    <w:p w:rsidR="00B66D3E" w:rsidRDefault="00681E84" w:rsidP="00AB23EF">
      <w:pPr>
        <w:pStyle w:val="ListParagraph"/>
        <w:numPr>
          <w:ilvl w:val="1"/>
          <w:numId w:val="2"/>
        </w:numPr>
        <w:spacing w:after="0"/>
        <w:rPr>
          <w:rFonts w:ascii="Arial" w:hAnsi="Arial" w:cs="Arial"/>
          <w:sz w:val="24"/>
          <w:szCs w:val="24"/>
        </w:rPr>
      </w:pPr>
      <w:r w:rsidRPr="00681E84">
        <w:rPr>
          <w:rFonts w:ascii="Arial" w:hAnsi="Arial" w:cs="Arial"/>
          <w:sz w:val="24"/>
          <w:szCs w:val="24"/>
        </w:rPr>
        <w:t>Animals may begin arriving at the fairgrounds.  Unloading will take place on the south end of Barn 7.</w:t>
      </w:r>
    </w:p>
    <w:p w:rsidR="00AB23EF" w:rsidRDefault="00AB23EF" w:rsidP="00AB23EF">
      <w:pPr>
        <w:pStyle w:val="ListParagraph"/>
        <w:numPr>
          <w:ilvl w:val="1"/>
          <w:numId w:val="2"/>
        </w:numPr>
        <w:spacing w:after="0"/>
        <w:rPr>
          <w:rFonts w:ascii="Arial" w:hAnsi="Arial" w:cs="Arial"/>
          <w:sz w:val="24"/>
          <w:szCs w:val="24"/>
        </w:rPr>
      </w:pPr>
      <w:r>
        <w:rPr>
          <w:rFonts w:ascii="Arial" w:hAnsi="Arial" w:cs="Arial"/>
          <w:sz w:val="24"/>
          <w:szCs w:val="24"/>
        </w:rPr>
        <w:t xml:space="preserve">All animals </w:t>
      </w:r>
      <w:r w:rsidRPr="00681E84">
        <w:rPr>
          <w:rFonts w:ascii="Arial" w:hAnsi="Arial" w:cs="Arial"/>
          <w:b/>
          <w:sz w:val="24"/>
          <w:szCs w:val="24"/>
        </w:rPr>
        <w:t>MUST</w:t>
      </w:r>
      <w:r>
        <w:rPr>
          <w:rFonts w:ascii="Arial" w:hAnsi="Arial" w:cs="Arial"/>
          <w:sz w:val="24"/>
          <w:szCs w:val="24"/>
        </w:rPr>
        <w:t xml:space="preserve"> be checked by the on-site Veterinarian </w:t>
      </w:r>
      <w:r w:rsidRPr="00AB23EF">
        <w:rPr>
          <w:rFonts w:ascii="Arial" w:hAnsi="Arial" w:cs="Arial"/>
          <w:sz w:val="24"/>
          <w:szCs w:val="24"/>
          <w:u w:val="single"/>
        </w:rPr>
        <w:t>before</w:t>
      </w:r>
      <w:r>
        <w:rPr>
          <w:rFonts w:ascii="Arial" w:hAnsi="Arial" w:cs="Arial"/>
          <w:sz w:val="24"/>
          <w:szCs w:val="24"/>
        </w:rPr>
        <w:t xml:space="preserve"> entering </w:t>
      </w:r>
      <w:r w:rsidR="0003671C">
        <w:rPr>
          <w:rFonts w:ascii="Arial" w:hAnsi="Arial" w:cs="Arial"/>
          <w:sz w:val="24"/>
          <w:szCs w:val="24"/>
        </w:rPr>
        <w:t>any</w:t>
      </w:r>
      <w:r>
        <w:rPr>
          <w:rFonts w:ascii="Arial" w:hAnsi="Arial" w:cs="Arial"/>
          <w:sz w:val="24"/>
          <w:szCs w:val="24"/>
        </w:rPr>
        <w:t xml:space="preserve"> barns and being tied.  Vet checks will be held on the south end of Barn 7.</w:t>
      </w:r>
    </w:p>
    <w:p w:rsidR="0098117D" w:rsidRDefault="0098117D" w:rsidP="0098117D">
      <w:pPr>
        <w:pStyle w:val="ListParagraph"/>
        <w:spacing w:after="0"/>
        <w:rPr>
          <w:rFonts w:ascii="Arial" w:hAnsi="Arial" w:cs="Arial"/>
          <w:sz w:val="24"/>
          <w:szCs w:val="24"/>
        </w:rPr>
      </w:pPr>
    </w:p>
    <w:p w:rsidR="0098117D" w:rsidRDefault="0098117D" w:rsidP="0098117D">
      <w:pPr>
        <w:pStyle w:val="ListParagraph"/>
        <w:spacing w:after="0"/>
        <w:rPr>
          <w:rFonts w:ascii="Arial" w:hAnsi="Arial" w:cs="Arial"/>
          <w:sz w:val="24"/>
          <w:szCs w:val="24"/>
        </w:rPr>
      </w:pPr>
    </w:p>
    <w:p w:rsidR="00681E84" w:rsidRDefault="00927752" w:rsidP="00681E84">
      <w:pPr>
        <w:pStyle w:val="ListParagraph"/>
        <w:numPr>
          <w:ilvl w:val="0"/>
          <w:numId w:val="2"/>
        </w:numPr>
        <w:spacing w:after="0"/>
        <w:rPr>
          <w:rFonts w:ascii="Arial" w:hAnsi="Arial" w:cs="Arial"/>
          <w:sz w:val="24"/>
          <w:szCs w:val="24"/>
        </w:rPr>
      </w:pPr>
      <w:r>
        <w:rPr>
          <w:rFonts w:ascii="Arial" w:hAnsi="Arial" w:cs="Arial"/>
          <w:sz w:val="24"/>
          <w:szCs w:val="24"/>
        </w:rPr>
        <w:t>7:30 a.m.</w:t>
      </w:r>
      <w:r w:rsidR="00681E84">
        <w:rPr>
          <w:rFonts w:ascii="Arial" w:hAnsi="Arial" w:cs="Arial"/>
          <w:sz w:val="24"/>
          <w:szCs w:val="24"/>
        </w:rPr>
        <w:t xml:space="preserve">to </w:t>
      </w:r>
      <w:r>
        <w:rPr>
          <w:rFonts w:ascii="Arial" w:hAnsi="Arial" w:cs="Arial"/>
          <w:sz w:val="24"/>
          <w:szCs w:val="24"/>
        </w:rPr>
        <w:t>10:30 a.m.</w:t>
      </w:r>
      <w:r w:rsidR="0098117D">
        <w:rPr>
          <w:rFonts w:ascii="Arial" w:hAnsi="Arial" w:cs="Arial"/>
          <w:sz w:val="24"/>
          <w:szCs w:val="24"/>
        </w:rPr>
        <w:t xml:space="preserve"> - </w:t>
      </w:r>
      <w:r w:rsidR="009A047C">
        <w:rPr>
          <w:rFonts w:ascii="Arial" w:hAnsi="Arial" w:cs="Arial"/>
          <w:sz w:val="24"/>
          <w:szCs w:val="24"/>
        </w:rPr>
        <w:t>All e</w:t>
      </w:r>
      <w:r w:rsidR="0098117D">
        <w:rPr>
          <w:rFonts w:ascii="Arial" w:hAnsi="Arial" w:cs="Arial"/>
          <w:sz w:val="24"/>
          <w:szCs w:val="24"/>
        </w:rPr>
        <w:t>xhibitor</w:t>
      </w:r>
      <w:r w:rsidR="0003671C">
        <w:rPr>
          <w:rFonts w:ascii="Arial" w:hAnsi="Arial" w:cs="Arial"/>
          <w:sz w:val="24"/>
          <w:szCs w:val="24"/>
        </w:rPr>
        <w:t>s</w:t>
      </w:r>
      <w:r w:rsidR="0098117D">
        <w:rPr>
          <w:rFonts w:ascii="Arial" w:hAnsi="Arial" w:cs="Arial"/>
          <w:sz w:val="24"/>
          <w:szCs w:val="24"/>
        </w:rPr>
        <w:t xml:space="preserve"> </w:t>
      </w:r>
      <w:r w:rsidR="0003671C">
        <w:rPr>
          <w:rFonts w:ascii="Arial" w:hAnsi="Arial" w:cs="Arial"/>
          <w:sz w:val="24"/>
          <w:szCs w:val="24"/>
        </w:rPr>
        <w:t xml:space="preserve">must </w:t>
      </w:r>
      <w:r w:rsidR="0098117D">
        <w:rPr>
          <w:rFonts w:ascii="Arial" w:hAnsi="Arial" w:cs="Arial"/>
          <w:sz w:val="24"/>
          <w:szCs w:val="24"/>
        </w:rPr>
        <w:t>check-in at Barn 7</w:t>
      </w:r>
    </w:p>
    <w:p w:rsidR="0098117D" w:rsidRPr="00927752" w:rsidRDefault="0098117D" w:rsidP="0098117D">
      <w:pPr>
        <w:pStyle w:val="ListParagraph"/>
        <w:spacing w:after="0"/>
        <w:rPr>
          <w:rFonts w:ascii="Arial" w:hAnsi="Arial" w:cs="Arial"/>
          <w:sz w:val="10"/>
          <w:szCs w:val="10"/>
        </w:rPr>
      </w:pPr>
    </w:p>
    <w:p w:rsidR="00681E84" w:rsidRDefault="00681E84" w:rsidP="00681E84">
      <w:pPr>
        <w:pStyle w:val="ListParagraph"/>
        <w:numPr>
          <w:ilvl w:val="1"/>
          <w:numId w:val="2"/>
        </w:numPr>
        <w:spacing w:after="0"/>
        <w:rPr>
          <w:rFonts w:ascii="Arial" w:hAnsi="Arial" w:cs="Arial"/>
          <w:sz w:val="24"/>
          <w:szCs w:val="24"/>
        </w:rPr>
      </w:pPr>
      <w:r>
        <w:rPr>
          <w:rFonts w:ascii="Arial" w:hAnsi="Arial" w:cs="Arial"/>
          <w:sz w:val="24"/>
          <w:szCs w:val="24"/>
        </w:rPr>
        <w:t>Show registration papers</w:t>
      </w:r>
    </w:p>
    <w:p w:rsidR="00681E84" w:rsidRDefault="00681E84" w:rsidP="00681E84">
      <w:pPr>
        <w:pStyle w:val="ListParagraph"/>
        <w:numPr>
          <w:ilvl w:val="1"/>
          <w:numId w:val="2"/>
        </w:numPr>
        <w:spacing w:after="0"/>
        <w:rPr>
          <w:rFonts w:ascii="Arial" w:hAnsi="Arial" w:cs="Arial"/>
          <w:sz w:val="24"/>
          <w:szCs w:val="24"/>
        </w:rPr>
      </w:pPr>
      <w:r>
        <w:rPr>
          <w:rFonts w:ascii="Arial" w:hAnsi="Arial" w:cs="Arial"/>
          <w:sz w:val="24"/>
          <w:szCs w:val="24"/>
        </w:rPr>
        <w:t>Pick up t-shirt and back tag numbers</w:t>
      </w:r>
    </w:p>
    <w:p w:rsidR="00681E84" w:rsidRDefault="00681E84" w:rsidP="00681E84">
      <w:pPr>
        <w:pStyle w:val="ListParagraph"/>
        <w:numPr>
          <w:ilvl w:val="1"/>
          <w:numId w:val="2"/>
        </w:numPr>
        <w:spacing w:after="0"/>
        <w:rPr>
          <w:rFonts w:ascii="Arial" w:hAnsi="Arial" w:cs="Arial"/>
          <w:sz w:val="24"/>
          <w:szCs w:val="24"/>
        </w:rPr>
      </w:pPr>
      <w:r>
        <w:rPr>
          <w:rFonts w:ascii="Arial" w:hAnsi="Arial" w:cs="Arial"/>
          <w:sz w:val="24"/>
          <w:szCs w:val="24"/>
        </w:rPr>
        <w:t>Inform registration staff of any scratches or vet-excused animals</w:t>
      </w:r>
    </w:p>
    <w:p w:rsidR="00AB23EF" w:rsidRDefault="00AB23EF" w:rsidP="00927752">
      <w:pPr>
        <w:spacing w:after="0"/>
        <w:rPr>
          <w:rFonts w:ascii="Arial" w:hAnsi="Arial" w:cs="Arial"/>
          <w:sz w:val="24"/>
          <w:szCs w:val="24"/>
        </w:rPr>
      </w:pPr>
    </w:p>
    <w:p w:rsidR="00927752" w:rsidRDefault="00C6441E" w:rsidP="00927752">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228600</wp:posOffset>
                </wp:positionV>
                <wp:extent cx="6686550" cy="838200"/>
                <wp:effectExtent l="0" t="0" r="19050" b="19050"/>
                <wp:wrapNone/>
                <wp:docPr id="4" name="Frame 4"/>
                <wp:cNvGraphicFramePr/>
                <a:graphic xmlns:a="http://schemas.openxmlformats.org/drawingml/2006/main">
                  <a:graphicData uri="http://schemas.microsoft.com/office/word/2010/wordprocessingShape">
                    <wps:wsp>
                      <wps:cNvSpPr/>
                      <wps:spPr>
                        <a:xfrm>
                          <a:off x="0" y="0"/>
                          <a:ext cx="6686550" cy="838200"/>
                        </a:xfrm>
                        <a:prstGeom prst="fram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91BE5F" id="Frame 4" o:spid="_x0000_s1026" style="position:absolute;margin-left:-8.25pt;margin-top:18pt;width:526.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68655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" path="m,l6686550,r,838200l,838200,,xm104775,104775r,628650l6581775,733425r,-628650l104775,104775xe" fillcolor="#70ad47 [3209]" strokecolor="#375623 [1609]" strokeweight="1pt">
                <v:stroke joinstyle="miter"/>
                <v:path arrowok="t" o:connecttype="custom" o:connectlocs="0,0;6686550,0;6686550,838200;0,838200;0,0;104775,104775;104775,733425;6581775,733425;6581775,104775;104775,104775" o:connectangles="0,0,0,0,0,0,0,0,0,0"/>
              </v:shape>
            </w:pict>
          </mc:Fallback>
        </mc:AlternateContent>
      </w:r>
    </w:p>
    <w:p w:rsidR="00927752" w:rsidRDefault="00927752" w:rsidP="00927752">
      <w:pPr>
        <w:spacing w:after="0"/>
        <w:rPr>
          <w:rFonts w:ascii="Arial" w:hAnsi="Arial" w:cs="Arial"/>
          <w:sz w:val="24"/>
          <w:szCs w:val="24"/>
        </w:rPr>
      </w:pPr>
    </w:p>
    <w:p w:rsidR="00927752" w:rsidRPr="00C6441E" w:rsidRDefault="00927752" w:rsidP="00927752">
      <w:pPr>
        <w:spacing w:after="0"/>
        <w:jc w:val="center"/>
        <w:rPr>
          <w:rFonts w:ascii="Arial" w:hAnsi="Arial" w:cs="Arial"/>
          <w:b/>
          <w:sz w:val="34"/>
          <w:szCs w:val="34"/>
        </w:rPr>
      </w:pPr>
      <w:r w:rsidRPr="00C6441E">
        <w:rPr>
          <w:rFonts w:ascii="Arial" w:hAnsi="Arial" w:cs="Arial"/>
          <w:b/>
          <w:sz w:val="34"/>
          <w:szCs w:val="34"/>
        </w:rPr>
        <w:t>**REMINDER: All exhibito</w:t>
      </w:r>
      <w:r w:rsidR="00C6441E" w:rsidRPr="00C6441E">
        <w:rPr>
          <w:rFonts w:ascii="Arial" w:hAnsi="Arial" w:cs="Arial"/>
          <w:b/>
          <w:sz w:val="34"/>
          <w:szCs w:val="34"/>
        </w:rPr>
        <w:t xml:space="preserve">rs are responsible for removing </w:t>
      </w:r>
      <w:r w:rsidRPr="00C6441E">
        <w:rPr>
          <w:rFonts w:ascii="Arial" w:hAnsi="Arial" w:cs="Arial"/>
          <w:b/>
          <w:sz w:val="34"/>
          <w:szCs w:val="34"/>
        </w:rPr>
        <w:t xml:space="preserve">and taking </w:t>
      </w:r>
      <w:r w:rsidRPr="00C6441E">
        <w:rPr>
          <w:rFonts w:ascii="Arial" w:hAnsi="Arial" w:cs="Arial"/>
          <w:b/>
          <w:sz w:val="34"/>
          <w:szCs w:val="34"/>
          <w:u w:val="single"/>
        </w:rPr>
        <w:t>all</w:t>
      </w:r>
      <w:r w:rsidRPr="00C6441E">
        <w:rPr>
          <w:rFonts w:ascii="Arial" w:hAnsi="Arial" w:cs="Arial"/>
          <w:b/>
          <w:sz w:val="34"/>
          <w:szCs w:val="34"/>
        </w:rPr>
        <w:t xml:space="preserve"> bedding that they bring in for their animals.**</w:t>
      </w:r>
    </w:p>
    <w:p w:rsidR="00681E84" w:rsidRDefault="00681E84" w:rsidP="00681E84">
      <w:pPr>
        <w:spacing w:after="0"/>
        <w:rPr>
          <w:rFonts w:ascii="Arial" w:hAnsi="Arial" w:cs="Arial"/>
          <w:sz w:val="24"/>
          <w:szCs w:val="24"/>
        </w:rPr>
      </w:pPr>
    </w:p>
    <w:p w:rsidR="00B66D3E" w:rsidRDefault="00B66D3E" w:rsidP="00B66D3E">
      <w:pPr>
        <w:spacing w:after="0"/>
        <w:rPr>
          <w:rFonts w:ascii="Arial" w:hAnsi="Arial" w:cs="Arial"/>
          <w:sz w:val="24"/>
          <w:szCs w:val="24"/>
        </w:rPr>
      </w:pPr>
    </w:p>
    <w:p w:rsidR="00B66D3E" w:rsidRPr="00B66D3E" w:rsidRDefault="00B66D3E" w:rsidP="00B66D3E">
      <w:pPr>
        <w:spacing w:after="0"/>
        <w:rPr>
          <w:rFonts w:ascii="Arial" w:hAnsi="Arial" w:cs="Arial"/>
          <w:sz w:val="24"/>
          <w:szCs w:val="24"/>
        </w:rPr>
      </w:pPr>
    </w:p>
    <w:p w:rsidR="00740FCD" w:rsidRPr="00740FCD" w:rsidRDefault="00740FCD" w:rsidP="00740FCD">
      <w:pPr>
        <w:spacing w:after="0"/>
        <w:rPr>
          <w:rFonts w:ascii="Arial" w:hAnsi="Arial" w:cs="Arial"/>
          <w:sz w:val="24"/>
          <w:szCs w:val="24"/>
        </w:rPr>
      </w:pPr>
    </w:p>
    <w:sectPr w:rsidR="00740FCD" w:rsidRPr="00740FCD" w:rsidSect="00A87BD9">
      <w:footerReference w:type="default" r:id="rId10"/>
      <w:pgSz w:w="12240" w:h="15840"/>
      <w:pgMar w:top="720" w:right="1260" w:bottom="1170" w:left="90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BC" w:rsidRDefault="00BE66BC" w:rsidP="00A87BD9">
      <w:pPr>
        <w:spacing w:after="0" w:line="240" w:lineRule="auto"/>
      </w:pPr>
      <w:r>
        <w:separator/>
      </w:r>
    </w:p>
  </w:endnote>
  <w:endnote w:type="continuationSeparator" w:id="0">
    <w:p w:rsidR="00BE66BC" w:rsidRDefault="00BE66BC" w:rsidP="00A8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737120"/>
      <w:docPartObj>
        <w:docPartGallery w:val="Page Numbers (Bottom of Page)"/>
        <w:docPartUnique/>
      </w:docPartObj>
    </w:sdtPr>
    <w:sdtEndPr>
      <w:rPr>
        <w:noProof/>
      </w:rPr>
    </w:sdtEndPr>
    <w:sdtContent>
      <w:p w:rsidR="00A87BD9" w:rsidRDefault="00A87BD9">
        <w:pPr>
          <w:pStyle w:val="Footer"/>
          <w:jc w:val="center"/>
        </w:pPr>
        <w:r>
          <w:fldChar w:fldCharType="begin"/>
        </w:r>
        <w:r>
          <w:instrText xml:space="preserve"> PAGE   \* MERGEFORMAT </w:instrText>
        </w:r>
        <w:r>
          <w:fldChar w:fldCharType="separate"/>
        </w:r>
        <w:r w:rsidR="00BE7860">
          <w:rPr>
            <w:noProof/>
          </w:rPr>
          <w:t>2</w:t>
        </w:r>
        <w:r>
          <w:rPr>
            <w:noProof/>
          </w:rPr>
          <w:fldChar w:fldCharType="end"/>
        </w:r>
      </w:p>
    </w:sdtContent>
  </w:sdt>
  <w:p w:rsidR="00A87BD9" w:rsidRDefault="00A8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BC" w:rsidRDefault="00BE66BC" w:rsidP="00A87BD9">
      <w:pPr>
        <w:spacing w:after="0" w:line="240" w:lineRule="auto"/>
      </w:pPr>
      <w:r>
        <w:separator/>
      </w:r>
    </w:p>
  </w:footnote>
  <w:footnote w:type="continuationSeparator" w:id="0">
    <w:p w:rsidR="00BE66BC" w:rsidRDefault="00BE66BC" w:rsidP="00A87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6549C"/>
    <w:multiLevelType w:val="hybridMultilevel"/>
    <w:tmpl w:val="324C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14D47"/>
    <w:multiLevelType w:val="hybridMultilevel"/>
    <w:tmpl w:val="C904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D2"/>
    <w:rsid w:val="0003671C"/>
    <w:rsid w:val="00214B4F"/>
    <w:rsid w:val="003A3086"/>
    <w:rsid w:val="003C4311"/>
    <w:rsid w:val="004000D2"/>
    <w:rsid w:val="00574111"/>
    <w:rsid w:val="005A333A"/>
    <w:rsid w:val="0064018A"/>
    <w:rsid w:val="00672E65"/>
    <w:rsid w:val="00681E84"/>
    <w:rsid w:val="006C6768"/>
    <w:rsid w:val="00740FCD"/>
    <w:rsid w:val="008C6300"/>
    <w:rsid w:val="00927752"/>
    <w:rsid w:val="0098117D"/>
    <w:rsid w:val="009A047C"/>
    <w:rsid w:val="00A87BD9"/>
    <w:rsid w:val="00AB23EF"/>
    <w:rsid w:val="00AF46D5"/>
    <w:rsid w:val="00B66D3E"/>
    <w:rsid w:val="00BE66BC"/>
    <w:rsid w:val="00BE7860"/>
    <w:rsid w:val="00C6441E"/>
    <w:rsid w:val="00FB13CF"/>
    <w:rsid w:val="00FF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2F6496-5B10-4F8E-9632-A578C16B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0D2"/>
    <w:rPr>
      <w:color w:val="0563C1" w:themeColor="hyperlink"/>
      <w:u w:val="single"/>
    </w:rPr>
  </w:style>
  <w:style w:type="paragraph" w:styleId="ListParagraph">
    <w:name w:val="List Paragraph"/>
    <w:basedOn w:val="Normal"/>
    <w:uiPriority w:val="34"/>
    <w:qFormat/>
    <w:rsid w:val="003C4311"/>
    <w:pPr>
      <w:ind w:left="720"/>
      <w:contextualSpacing/>
    </w:pPr>
  </w:style>
  <w:style w:type="paragraph" w:styleId="Header">
    <w:name w:val="header"/>
    <w:basedOn w:val="Normal"/>
    <w:link w:val="HeaderChar"/>
    <w:uiPriority w:val="99"/>
    <w:unhideWhenUsed/>
    <w:rsid w:val="00A8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D9"/>
  </w:style>
  <w:style w:type="paragraph" w:styleId="Footer">
    <w:name w:val="footer"/>
    <w:basedOn w:val="Normal"/>
    <w:link w:val="FooterChar"/>
    <w:uiPriority w:val="99"/>
    <w:unhideWhenUsed/>
    <w:rsid w:val="00A8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irydayscattle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2023-04-22T23:05:00Z</dcterms:created>
  <dcterms:modified xsi:type="dcterms:W3CDTF">2023-04-25T18:01:00Z</dcterms:modified>
</cp:coreProperties>
</file>