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7AE1C" w14:textId="77777777" w:rsidR="00804AE0" w:rsidRDefault="00873B57">
      <w:pPr>
        <w:spacing w:after="0" w:line="259" w:lineRule="auto"/>
        <w:ind w:left="3601" w:firstLine="0"/>
      </w:pPr>
      <w:r>
        <w:rPr>
          <w:noProof/>
        </w:rPr>
        <w:drawing>
          <wp:anchor distT="0" distB="0" distL="114300" distR="114300" simplePos="0" relativeHeight="251659264" behindDoc="0" locked="0" layoutInCell="1" allowOverlap="0" wp14:anchorId="249E542D" wp14:editId="690FF54C">
            <wp:simplePos x="0" y="0"/>
            <wp:positionH relativeFrom="column">
              <wp:posOffset>5572760</wp:posOffset>
            </wp:positionH>
            <wp:positionV relativeFrom="paragraph">
              <wp:posOffset>0</wp:posOffset>
            </wp:positionV>
            <wp:extent cx="1156335" cy="1295400"/>
            <wp:effectExtent l="0" t="0" r="0" b="0"/>
            <wp:wrapSquare wrapText="bothSides"/>
            <wp:docPr id="252" name="Picture 252"/>
            <wp:cNvGraphicFramePr/>
            <a:graphic xmlns:a="http://schemas.openxmlformats.org/drawingml/2006/main">
              <a:graphicData uri="http://schemas.openxmlformats.org/drawingml/2006/picture">
                <pic:pic xmlns:pic="http://schemas.openxmlformats.org/drawingml/2006/picture">
                  <pic:nvPicPr>
                    <pic:cNvPr id="252" name="Picture 252"/>
                    <pic:cNvPicPr/>
                  </pic:nvPicPr>
                  <pic:blipFill>
                    <a:blip r:embed="rId7"/>
                    <a:stretch>
                      <a:fillRect/>
                    </a:stretch>
                  </pic:blipFill>
                  <pic:spPr>
                    <a:xfrm>
                      <a:off x="0" y="0"/>
                      <a:ext cx="1156335" cy="1295400"/>
                    </a:xfrm>
                    <a:prstGeom prst="rect">
                      <a:avLst/>
                    </a:prstGeom>
                  </pic:spPr>
                </pic:pic>
              </a:graphicData>
            </a:graphic>
          </wp:anchor>
        </w:drawing>
      </w:r>
      <w:r>
        <w:rPr>
          <w:noProof/>
        </w:rPr>
        <w:drawing>
          <wp:anchor distT="0" distB="0" distL="114300" distR="114300" simplePos="0" relativeHeight="251658240" behindDoc="0" locked="0" layoutInCell="1" allowOverlap="0" wp14:anchorId="2442523B" wp14:editId="1F59714F">
            <wp:simplePos x="0" y="0"/>
            <wp:positionH relativeFrom="column">
              <wp:posOffset>-189865</wp:posOffset>
            </wp:positionH>
            <wp:positionV relativeFrom="paragraph">
              <wp:posOffset>0</wp:posOffset>
            </wp:positionV>
            <wp:extent cx="1600200" cy="1295400"/>
            <wp:effectExtent l="0" t="0" r="0" b="0"/>
            <wp:wrapSquare wrapText="bothSides"/>
            <wp:docPr id="247" name="Picture 247"/>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8"/>
                    <a:stretch>
                      <a:fillRect/>
                    </a:stretch>
                  </pic:blipFill>
                  <pic:spPr>
                    <a:xfrm>
                      <a:off x="0" y="0"/>
                      <a:ext cx="1600200" cy="1295400"/>
                    </a:xfrm>
                    <a:prstGeom prst="rect">
                      <a:avLst/>
                    </a:prstGeom>
                  </pic:spPr>
                </pic:pic>
              </a:graphicData>
            </a:graphic>
          </wp:anchor>
        </w:drawing>
      </w:r>
      <w:r w:rsidR="00890401">
        <w:rPr>
          <w:b/>
          <w:sz w:val="40"/>
        </w:rPr>
        <w:t xml:space="preserve"> </w:t>
      </w:r>
    </w:p>
    <w:p w14:paraId="1FBF3E0B" w14:textId="7586C58E" w:rsidR="00804AE0" w:rsidRDefault="009F4F4B">
      <w:pPr>
        <w:spacing w:after="0" w:line="259" w:lineRule="auto"/>
        <w:ind w:left="-1584" w:right="-2622"/>
        <w:jc w:val="center"/>
      </w:pPr>
      <w:r>
        <w:rPr>
          <w:b/>
          <w:sz w:val="40"/>
        </w:rPr>
        <w:t>202</w:t>
      </w:r>
      <w:r w:rsidR="0013286B">
        <w:rPr>
          <w:b/>
          <w:sz w:val="40"/>
        </w:rPr>
        <w:t>6</w:t>
      </w:r>
      <w:r w:rsidR="00890401">
        <w:rPr>
          <w:b/>
          <w:sz w:val="40"/>
        </w:rPr>
        <w:t xml:space="preserve"> Dairy Days </w:t>
      </w:r>
    </w:p>
    <w:p w14:paraId="06BBE59F" w14:textId="77777777" w:rsidR="00804AE0" w:rsidRDefault="00890401">
      <w:pPr>
        <w:spacing w:after="0" w:line="259" w:lineRule="auto"/>
        <w:ind w:left="-1584" w:right="-2734"/>
        <w:jc w:val="center"/>
      </w:pPr>
      <w:r>
        <w:rPr>
          <w:b/>
          <w:sz w:val="40"/>
        </w:rPr>
        <w:t xml:space="preserve">Cattle Show Information </w:t>
      </w:r>
    </w:p>
    <w:p w14:paraId="7164AC05" w14:textId="77777777" w:rsidR="00804AE0" w:rsidRDefault="00890401">
      <w:pPr>
        <w:spacing w:after="0" w:line="259" w:lineRule="auto"/>
        <w:ind w:left="3034" w:firstLine="0"/>
      </w:pPr>
      <w:r>
        <w:rPr>
          <w:b/>
          <w:sz w:val="32"/>
        </w:rPr>
        <w:t xml:space="preserve">Guidelines and Registration Form </w:t>
      </w:r>
    </w:p>
    <w:p w14:paraId="3E2842EA" w14:textId="77777777" w:rsidR="00804AE0" w:rsidRDefault="00890401">
      <w:pPr>
        <w:spacing w:after="79" w:line="259" w:lineRule="auto"/>
        <w:ind w:left="2880" w:firstLine="0"/>
        <w:rPr>
          <w:b/>
          <w:sz w:val="16"/>
        </w:rPr>
      </w:pPr>
      <w:r>
        <w:rPr>
          <w:b/>
          <w:sz w:val="16"/>
        </w:rPr>
        <w:t xml:space="preserve"> </w:t>
      </w:r>
    </w:p>
    <w:p w14:paraId="299BD1AB" w14:textId="77777777" w:rsidR="001660CF" w:rsidRDefault="001660CF">
      <w:pPr>
        <w:spacing w:after="79" w:line="259" w:lineRule="auto"/>
        <w:ind w:left="2880" w:firstLine="0"/>
      </w:pPr>
    </w:p>
    <w:p w14:paraId="02965568" w14:textId="77777777" w:rsidR="009B5F1A" w:rsidRDefault="009B5F1A">
      <w:pPr>
        <w:spacing w:after="79" w:line="259" w:lineRule="auto"/>
        <w:ind w:left="2880" w:firstLine="0"/>
      </w:pPr>
    </w:p>
    <w:p w14:paraId="59C74B9C" w14:textId="3BF276FA" w:rsidR="00804AE0" w:rsidRPr="00873B57" w:rsidRDefault="009F4F4B" w:rsidP="009F4F4B">
      <w:pPr>
        <w:spacing w:after="0"/>
        <w:rPr>
          <w:sz w:val="22"/>
        </w:rPr>
      </w:pPr>
      <w:r w:rsidRPr="00873B57">
        <w:rPr>
          <w:sz w:val="22"/>
        </w:rPr>
        <w:t>The 202</w:t>
      </w:r>
      <w:r w:rsidR="0013286B">
        <w:rPr>
          <w:sz w:val="22"/>
        </w:rPr>
        <w:t>6</w:t>
      </w:r>
      <w:r w:rsidR="00890401" w:rsidRPr="00873B57">
        <w:rPr>
          <w:sz w:val="22"/>
        </w:rPr>
        <w:t xml:space="preserve"> Dairy Days Festivities is being hosted by </w:t>
      </w:r>
      <w:r w:rsidR="0013286B">
        <w:rPr>
          <w:sz w:val="22"/>
        </w:rPr>
        <w:t>Albany</w:t>
      </w:r>
      <w:r w:rsidR="00890401" w:rsidRPr="00873B57">
        <w:rPr>
          <w:sz w:val="22"/>
        </w:rPr>
        <w:t xml:space="preserve"> for the Gr</w:t>
      </w:r>
      <w:r w:rsidR="00873B57" w:rsidRPr="00873B57">
        <w:rPr>
          <w:sz w:val="22"/>
        </w:rPr>
        <w:t>een County Ag Chest. The Dairy D</w:t>
      </w:r>
      <w:r w:rsidR="00890401" w:rsidRPr="00873B57">
        <w:rPr>
          <w:sz w:val="22"/>
        </w:rPr>
        <w:t xml:space="preserve">ays Cattle Show </w:t>
      </w:r>
      <w:r w:rsidR="00873B57" w:rsidRPr="00873B57">
        <w:rPr>
          <w:sz w:val="22"/>
        </w:rPr>
        <w:t>will be</w:t>
      </w:r>
      <w:r w:rsidRPr="00873B57">
        <w:rPr>
          <w:sz w:val="22"/>
        </w:rPr>
        <w:t xml:space="preserve"> </w:t>
      </w:r>
      <w:r w:rsidR="00F92E4E">
        <w:rPr>
          <w:sz w:val="22"/>
        </w:rPr>
        <w:t xml:space="preserve">held </w:t>
      </w:r>
      <w:r w:rsidRPr="00873B57">
        <w:rPr>
          <w:sz w:val="22"/>
        </w:rPr>
        <w:t xml:space="preserve">Saturday, June </w:t>
      </w:r>
      <w:r w:rsidR="0013286B">
        <w:rPr>
          <w:sz w:val="22"/>
        </w:rPr>
        <w:t>13</w:t>
      </w:r>
      <w:r w:rsidR="0013286B" w:rsidRPr="0013286B">
        <w:rPr>
          <w:sz w:val="22"/>
          <w:vertAlign w:val="superscript"/>
        </w:rPr>
        <w:t>th</w:t>
      </w:r>
      <w:r w:rsidR="0013286B">
        <w:rPr>
          <w:sz w:val="22"/>
        </w:rPr>
        <w:t xml:space="preserve"> </w:t>
      </w:r>
      <w:r w:rsidR="00890401" w:rsidRPr="00873B57">
        <w:rPr>
          <w:sz w:val="22"/>
        </w:rPr>
        <w:t xml:space="preserve">at the Green County Fairgrounds in Monroe. </w:t>
      </w:r>
    </w:p>
    <w:p w14:paraId="4DAC8C3E" w14:textId="77777777" w:rsidR="00804AE0" w:rsidRPr="00873B57" w:rsidRDefault="00890401" w:rsidP="009F4F4B">
      <w:pPr>
        <w:spacing w:after="0" w:line="240" w:lineRule="auto"/>
        <w:ind w:left="0" w:firstLine="0"/>
        <w:rPr>
          <w:sz w:val="22"/>
        </w:rPr>
      </w:pPr>
      <w:r w:rsidRPr="00873B57">
        <w:rPr>
          <w:sz w:val="22"/>
        </w:rPr>
        <w:t xml:space="preserve"> </w:t>
      </w:r>
    </w:p>
    <w:p w14:paraId="1A3E15BF" w14:textId="77777777" w:rsidR="00804AE0" w:rsidRPr="00873B57" w:rsidRDefault="00890401">
      <w:pPr>
        <w:spacing w:after="0" w:line="259" w:lineRule="auto"/>
        <w:ind w:left="0" w:firstLine="0"/>
        <w:rPr>
          <w:b/>
          <w:sz w:val="22"/>
        </w:rPr>
      </w:pPr>
      <w:r w:rsidRPr="00873B57">
        <w:rPr>
          <w:b/>
          <w:sz w:val="22"/>
        </w:rPr>
        <w:t xml:space="preserve">Guidelines </w:t>
      </w:r>
    </w:p>
    <w:p w14:paraId="5AD5114F" w14:textId="77777777" w:rsidR="009F4F4B" w:rsidRPr="001660CF" w:rsidRDefault="009F4F4B">
      <w:pPr>
        <w:spacing w:after="0" w:line="259" w:lineRule="auto"/>
        <w:ind w:left="0" w:firstLine="0"/>
        <w:rPr>
          <w:sz w:val="12"/>
          <w:szCs w:val="12"/>
        </w:rPr>
      </w:pPr>
    </w:p>
    <w:p w14:paraId="3B05E422" w14:textId="513565DE" w:rsidR="00804AE0" w:rsidRPr="00873B57" w:rsidRDefault="00890401" w:rsidP="009F4F4B">
      <w:pPr>
        <w:spacing w:after="0" w:line="259" w:lineRule="auto"/>
        <w:ind w:left="0" w:firstLine="0"/>
        <w:rPr>
          <w:sz w:val="22"/>
        </w:rPr>
      </w:pPr>
      <w:r w:rsidRPr="00873B57">
        <w:rPr>
          <w:sz w:val="22"/>
        </w:rPr>
        <w:t xml:space="preserve">Exhibitors will receive a </w:t>
      </w:r>
      <w:r w:rsidR="00DA36F0">
        <w:rPr>
          <w:sz w:val="22"/>
        </w:rPr>
        <w:t>show</w:t>
      </w:r>
      <w:r w:rsidRPr="00873B57">
        <w:rPr>
          <w:sz w:val="22"/>
        </w:rPr>
        <w:t xml:space="preserve"> t-shirt </w:t>
      </w:r>
      <w:r w:rsidR="00DA36F0">
        <w:rPr>
          <w:sz w:val="22"/>
        </w:rPr>
        <w:t>at</w:t>
      </w:r>
      <w:r w:rsidRPr="00873B57">
        <w:rPr>
          <w:sz w:val="22"/>
        </w:rPr>
        <w:t xml:space="preserve"> check-in (see registration form). Be sure to </w:t>
      </w:r>
      <w:r w:rsidR="009F4F4B" w:rsidRPr="00873B57">
        <w:rPr>
          <w:sz w:val="22"/>
        </w:rPr>
        <w:t xml:space="preserve">check </w:t>
      </w:r>
      <w:r w:rsidR="001660CF">
        <w:rPr>
          <w:sz w:val="22"/>
        </w:rPr>
        <w:t>which</w:t>
      </w:r>
      <w:r w:rsidR="009F4F4B" w:rsidRPr="00873B57">
        <w:rPr>
          <w:sz w:val="22"/>
        </w:rPr>
        <w:t xml:space="preserve"> size you want</w:t>
      </w:r>
      <w:r w:rsidRPr="00873B57">
        <w:rPr>
          <w:sz w:val="22"/>
        </w:rPr>
        <w:t xml:space="preserve"> on your registration form. </w:t>
      </w:r>
    </w:p>
    <w:p w14:paraId="6C0DBD6C" w14:textId="77777777" w:rsidR="00804AE0" w:rsidRPr="001660CF" w:rsidRDefault="00890401">
      <w:pPr>
        <w:spacing w:after="0" w:line="259" w:lineRule="auto"/>
        <w:ind w:left="0" w:firstLine="0"/>
        <w:rPr>
          <w:sz w:val="12"/>
          <w:szCs w:val="12"/>
        </w:rPr>
      </w:pPr>
      <w:r w:rsidRPr="001660CF">
        <w:rPr>
          <w:sz w:val="12"/>
          <w:szCs w:val="12"/>
        </w:rPr>
        <w:t xml:space="preserve"> </w:t>
      </w:r>
    </w:p>
    <w:p w14:paraId="6628C69A" w14:textId="50435205" w:rsidR="00804AE0" w:rsidRPr="00873B57" w:rsidRDefault="00890401" w:rsidP="009F4F4B">
      <w:pPr>
        <w:spacing w:after="0"/>
        <w:rPr>
          <w:sz w:val="22"/>
        </w:rPr>
      </w:pPr>
      <w:r w:rsidRPr="00873B57">
        <w:rPr>
          <w:sz w:val="22"/>
        </w:rPr>
        <w:t xml:space="preserve">Showmanship classes will start at 11:00 a.m.  The show will take place in Barn 7, also known as the “Show Barn”.  We will be having two show rings </w:t>
      </w:r>
      <w:r w:rsidR="00BD5A50">
        <w:rPr>
          <w:sz w:val="22"/>
        </w:rPr>
        <w:t xml:space="preserve">again </w:t>
      </w:r>
      <w:r w:rsidRPr="00873B57">
        <w:rPr>
          <w:sz w:val="22"/>
        </w:rPr>
        <w:t xml:space="preserve">this year.  Following Showmanship, </w:t>
      </w:r>
      <w:r w:rsidR="00BD5A50">
        <w:rPr>
          <w:sz w:val="22"/>
        </w:rPr>
        <w:t>heifer judging will begin. Please see the posted show order</w:t>
      </w:r>
      <w:r w:rsidR="00D86F11">
        <w:rPr>
          <w:sz w:val="22"/>
        </w:rPr>
        <w:t xml:space="preserve"> posters </w:t>
      </w:r>
      <w:r w:rsidR="00DA5CCB">
        <w:rPr>
          <w:sz w:val="22"/>
        </w:rPr>
        <w:t>in</w:t>
      </w:r>
      <w:r w:rsidR="00D86F11">
        <w:rPr>
          <w:sz w:val="22"/>
        </w:rPr>
        <w:t xml:space="preserve"> the barns for the show order.</w:t>
      </w:r>
    </w:p>
    <w:p w14:paraId="4557F137" w14:textId="77777777" w:rsidR="00804AE0" w:rsidRPr="001660CF" w:rsidRDefault="00890401" w:rsidP="009F4F4B">
      <w:pPr>
        <w:spacing w:after="0" w:line="259" w:lineRule="auto"/>
        <w:ind w:left="0" w:firstLine="0"/>
        <w:rPr>
          <w:sz w:val="12"/>
          <w:szCs w:val="12"/>
        </w:rPr>
      </w:pPr>
      <w:r w:rsidRPr="001660CF">
        <w:rPr>
          <w:sz w:val="12"/>
          <w:szCs w:val="12"/>
        </w:rPr>
        <w:t xml:space="preserve"> </w:t>
      </w:r>
    </w:p>
    <w:p w14:paraId="59CD9AB4" w14:textId="626FD3A8" w:rsidR="00804AE0" w:rsidRPr="00873B57" w:rsidRDefault="00890401" w:rsidP="009F4F4B">
      <w:pPr>
        <w:numPr>
          <w:ilvl w:val="0"/>
          <w:numId w:val="1"/>
        </w:numPr>
        <w:spacing w:after="0"/>
        <w:ind w:hanging="360"/>
        <w:rPr>
          <w:sz w:val="22"/>
        </w:rPr>
      </w:pPr>
      <w:r w:rsidRPr="00873B57">
        <w:rPr>
          <w:sz w:val="22"/>
        </w:rPr>
        <w:t xml:space="preserve">Participation is open to youth from </w:t>
      </w:r>
      <w:r w:rsidRPr="001A4116">
        <w:rPr>
          <w:sz w:val="22"/>
        </w:rPr>
        <w:t>3</w:t>
      </w:r>
      <w:r w:rsidRPr="001A4116">
        <w:rPr>
          <w:sz w:val="22"/>
          <w:vertAlign w:val="superscript"/>
        </w:rPr>
        <w:t>rd</w:t>
      </w:r>
      <w:r w:rsidRPr="001A4116">
        <w:rPr>
          <w:sz w:val="22"/>
        </w:rPr>
        <w:t xml:space="preserve"> grade </w:t>
      </w:r>
      <w:r w:rsidRPr="00137A89">
        <w:rPr>
          <w:sz w:val="22"/>
        </w:rPr>
        <w:t xml:space="preserve">through </w:t>
      </w:r>
      <w:r w:rsidR="00D86F11" w:rsidRPr="00137A89">
        <w:rPr>
          <w:b/>
          <w:bCs/>
          <w:sz w:val="22"/>
        </w:rPr>
        <w:t>1 year beyond high school</w:t>
      </w:r>
      <w:r w:rsidR="009F4F4B" w:rsidRPr="00137A89">
        <w:rPr>
          <w:b/>
          <w:bCs/>
          <w:sz w:val="22"/>
        </w:rPr>
        <w:t xml:space="preserve"> </w:t>
      </w:r>
      <w:r w:rsidR="00954B88">
        <w:rPr>
          <w:sz w:val="22"/>
        </w:rPr>
        <w:t xml:space="preserve">(updated for 2026) </w:t>
      </w:r>
      <w:r w:rsidR="009F4F4B" w:rsidRPr="00137A89">
        <w:rPr>
          <w:sz w:val="22"/>
        </w:rPr>
        <w:t>as of January 1, 202</w:t>
      </w:r>
      <w:r w:rsidR="00D86F11" w:rsidRPr="00137A89">
        <w:rPr>
          <w:sz w:val="22"/>
        </w:rPr>
        <w:t>6</w:t>
      </w:r>
      <w:r w:rsidRPr="00873B57">
        <w:rPr>
          <w:sz w:val="22"/>
        </w:rPr>
        <w:t xml:space="preserve"> from Green County and surrounding counties. </w:t>
      </w:r>
    </w:p>
    <w:p w14:paraId="3FB4CF6C" w14:textId="08C02CC3" w:rsidR="00804AE0" w:rsidRPr="00873B57" w:rsidRDefault="00890401">
      <w:pPr>
        <w:numPr>
          <w:ilvl w:val="0"/>
          <w:numId w:val="1"/>
        </w:numPr>
        <w:ind w:hanging="360"/>
        <w:rPr>
          <w:sz w:val="22"/>
        </w:rPr>
      </w:pPr>
      <w:r w:rsidRPr="00873B57">
        <w:rPr>
          <w:sz w:val="22"/>
        </w:rPr>
        <w:t xml:space="preserve">Each exhibitor may exhibit up to four animals. </w:t>
      </w:r>
      <w:r w:rsidR="00BD1B6C">
        <w:rPr>
          <w:sz w:val="22"/>
        </w:rPr>
        <w:t xml:space="preserve">Youth can enter only one heifer </w:t>
      </w:r>
      <w:r w:rsidR="004A71D3">
        <w:rPr>
          <w:sz w:val="22"/>
        </w:rPr>
        <w:t>per class.</w:t>
      </w:r>
    </w:p>
    <w:p w14:paraId="16862885" w14:textId="77777777" w:rsidR="00804AE0" w:rsidRPr="00873B57" w:rsidRDefault="00890401">
      <w:pPr>
        <w:numPr>
          <w:ilvl w:val="0"/>
          <w:numId w:val="1"/>
        </w:numPr>
        <w:ind w:hanging="360"/>
        <w:rPr>
          <w:sz w:val="22"/>
        </w:rPr>
      </w:pPr>
      <w:r w:rsidRPr="00873B57">
        <w:rPr>
          <w:sz w:val="22"/>
        </w:rPr>
        <w:t xml:space="preserve">ALL animals </w:t>
      </w:r>
      <w:r w:rsidRPr="00873B57">
        <w:rPr>
          <w:sz w:val="22"/>
          <w:u w:val="single" w:color="000000"/>
        </w:rPr>
        <w:t>must</w:t>
      </w:r>
      <w:r w:rsidRPr="00873B57">
        <w:rPr>
          <w:sz w:val="22"/>
        </w:rPr>
        <w:t xml:space="preserve"> be checked in by the Dairy Days Crew </w:t>
      </w:r>
      <w:r w:rsidRPr="00873B57">
        <w:rPr>
          <w:sz w:val="22"/>
          <w:u w:val="single"/>
        </w:rPr>
        <w:t>prior</w:t>
      </w:r>
      <w:r w:rsidRPr="00873B57">
        <w:rPr>
          <w:sz w:val="22"/>
        </w:rPr>
        <w:t xml:space="preserve"> to entering or being tied in any barn. </w:t>
      </w:r>
    </w:p>
    <w:p w14:paraId="33CD3854" w14:textId="0CCF83D5" w:rsidR="00804AE0" w:rsidRPr="00873B57" w:rsidRDefault="00890401">
      <w:pPr>
        <w:numPr>
          <w:ilvl w:val="0"/>
          <w:numId w:val="1"/>
        </w:numPr>
        <w:ind w:hanging="360"/>
        <w:rPr>
          <w:sz w:val="22"/>
        </w:rPr>
      </w:pPr>
      <w:r w:rsidRPr="005B4679">
        <w:rPr>
          <w:b/>
          <w:bCs/>
          <w:sz w:val="22"/>
          <w:u w:val="single"/>
        </w:rPr>
        <w:t>For Registered heifers</w:t>
      </w:r>
      <w:r w:rsidR="001F6514" w:rsidRPr="005B4679">
        <w:rPr>
          <w:b/>
          <w:bCs/>
          <w:sz w:val="22"/>
          <w:u w:val="single"/>
        </w:rPr>
        <w:t>:</w:t>
      </w:r>
      <w:r w:rsidRPr="00873B57">
        <w:rPr>
          <w:b/>
          <w:sz w:val="22"/>
        </w:rPr>
        <w:t xml:space="preserve"> </w:t>
      </w:r>
      <w:r w:rsidRPr="00873B57">
        <w:rPr>
          <w:b/>
          <w:sz w:val="22"/>
          <w:u w:val="single" w:color="000000"/>
        </w:rPr>
        <w:t>Original</w:t>
      </w:r>
      <w:r w:rsidRPr="00873B57">
        <w:rPr>
          <w:sz w:val="22"/>
        </w:rPr>
        <w:t xml:space="preserve"> registration papers are needed at check-in at the show. </w:t>
      </w:r>
      <w:r w:rsidRPr="00873B57">
        <w:rPr>
          <w:b/>
          <w:sz w:val="22"/>
        </w:rPr>
        <w:t xml:space="preserve">NO EXCEPTIONS! </w:t>
      </w:r>
      <w:r w:rsidR="00830057">
        <w:rPr>
          <w:b/>
          <w:sz w:val="22"/>
        </w:rPr>
        <w:t xml:space="preserve">We will NOT be looking at </w:t>
      </w:r>
      <w:r w:rsidR="00BD1B6C">
        <w:rPr>
          <w:b/>
          <w:sz w:val="22"/>
        </w:rPr>
        <w:t xml:space="preserve">forms on phones! </w:t>
      </w:r>
      <w:r w:rsidRPr="00873B57">
        <w:rPr>
          <w:sz w:val="22"/>
        </w:rPr>
        <w:t xml:space="preserve">The registered name and number </w:t>
      </w:r>
      <w:r w:rsidRPr="00873B57">
        <w:rPr>
          <w:sz w:val="22"/>
          <w:u w:val="single" w:color="000000"/>
        </w:rPr>
        <w:t>must</w:t>
      </w:r>
      <w:r w:rsidRPr="00873B57">
        <w:rPr>
          <w:sz w:val="22"/>
        </w:rPr>
        <w:t xml:space="preserve"> match the ear tag or tattoo, as well as </w:t>
      </w:r>
      <w:r w:rsidR="001660CF">
        <w:rPr>
          <w:sz w:val="22"/>
        </w:rPr>
        <w:t xml:space="preserve">what you listed on </w:t>
      </w:r>
      <w:r w:rsidRPr="00873B57">
        <w:rPr>
          <w:sz w:val="22"/>
        </w:rPr>
        <w:t xml:space="preserve">your registration form you submitted for this show. </w:t>
      </w:r>
    </w:p>
    <w:p w14:paraId="62F6C954" w14:textId="77777777" w:rsidR="00804AE0" w:rsidRPr="00873B57" w:rsidRDefault="001F6514">
      <w:pPr>
        <w:numPr>
          <w:ilvl w:val="0"/>
          <w:numId w:val="1"/>
        </w:numPr>
        <w:ind w:hanging="360"/>
        <w:rPr>
          <w:sz w:val="22"/>
        </w:rPr>
      </w:pPr>
      <w:r w:rsidRPr="005B4679">
        <w:rPr>
          <w:b/>
          <w:bCs/>
          <w:sz w:val="22"/>
          <w:u w:val="single"/>
        </w:rPr>
        <w:t>For Grade heifers:</w:t>
      </w:r>
      <w:r w:rsidR="00890401" w:rsidRPr="00873B57">
        <w:rPr>
          <w:sz w:val="22"/>
        </w:rPr>
        <w:t xml:space="preserve"> all tattoos and ear tags </w:t>
      </w:r>
      <w:r w:rsidR="00890401" w:rsidRPr="00873B57">
        <w:rPr>
          <w:sz w:val="22"/>
          <w:u w:val="single" w:color="000000"/>
        </w:rPr>
        <w:t>must</w:t>
      </w:r>
      <w:r w:rsidR="00890401" w:rsidRPr="00873B57">
        <w:rPr>
          <w:sz w:val="22"/>
        </w:rPr>
        <w:t xml:space="preserve"> be on the animal </w:t>
      </w:r>
      <w:r w:rsidR="00890401" w:rsidRPr="00873B57">
        <w:rPr>
          <w:sz w:val="22"/>
          <w:u w:val="single" w:color="000000"/>
        </w:rPr>
        <w:t>before</w:t>
      </w:r>
      <w:r w:rsidR="00890401" w:rsidRPr="00873B57">
        <w:rPr>
          <w:sz w:val="22"/>
        </w:rPr>
        <w:t xml:space="preserve"> arriving at the fairgrounds.  </w:t>
      </w:r>
      <w:r w:rsidR="00890401" w:rsidRPr="00873B57">
        <w:rPr>
          <w:b/>
          <w:sz w:val="22"/>
        </w:rPr>
        <w:t>Any heifers being tattooed or ear-tagged at the fairgrounds the day of the show will be turned away.</w:t>
      </w:r>
      <w:r w:rsidR="00890401" w:rsidRPr="00873B57">
        <w:rPr>
          <w:sz w:val="22"/>
        </w:rPr>
        <w:t xml:space="preserve"> </w:t>
      </w:r>
      <w:r w:rsidR="00873B57" w:rsidRPr="00873B57">
        <w:rPr>
          <w:sz w:val="22"/>
        </w:rPr>
        <w:t xml:space="preserve">The tattoo and ear tag numbers must match </w:t>
      </w:r>
      <w:r w:rsidR="001660CF">
        <w:rPr>
          <w:sz w:val="22"/>
        </w:rPr>
        <w:t xml:space="preserve">what is listed on </w:t>
      </w:r>
      <w:r w:rsidR="00873B57" w:rsidRPr="00873B57">
        <w:rPr>
          <w:sz w:val="22"/>
        </w:rPr>
        <w:t>your registration form.</w:t>
      </w:r>
    </w:p>
    <w:p w14:paraId="30967B0D" w14:textId="77777777" w:rsidR="00804AE0" w:rsidRPr="00873B57" w:rsidRDefault="00890401">
      <w:pPr>
        <w:numPr>
          <w:ilvl w:val="0"/>
          <w:numId w:val="1"/>
        </w:numPr>
        <w:ind w:hanging="360"/>
        <w:rPr>
          <w:sz w:val="22"/>
        </w:rPr>
      </w:pPr>
      <w:r w:rsidRPr="00873B57">
        <w:rPr>
          <w:sz w:val="22"/>
        </w:rPr>
        <w:t xml:space="preserve">Dairy cattle class listings are in alignment with the Green County Fair dairy classes. </w:t>
      </w:r>
    </w:p>
    <w:p w14:paraId="17FB6BE8" w14:textId="4110309D" w:rsidR="00804AE0" w:rsidRPr="00873B57" w:rsidRDefault="001660CF">
      <w:pPr>
        <w:numPr>
          <w:ilvl w:val="0"/>
          <w:numId w:val="1"/>
        </w:numPr>
        <w:ind w:hanging="360"/>
        <w:rPr>
          <w:sz w:val="22"/>
        </w:rPr>
      </w:pPr>
      <w:r>
        <w:rPr>
          <w:sz w:val="22"/>
        </w:rPr>
        <w:t>Heifer</w:t>
      </w:r>
      <w:r w:rsidR="00890401" w:rsidRPr="00873B57">
        <w:rPr>
          <w:sz w:val="22"/>
        </w:rPr>
        <w:t xml:space="preserve"> classes may be split based on </w:t>
      </w:r>
      <w:r w:rsidR="00684C5D">
        <w:rPr>
          <w:sz w:val="22"/>
        </w:rPr>
        <w:t xml:space="preserve">the number of </w:t>
      </w:r>
      <w:r w:rsidR="00890401" w:rsidRPr="00873B57">
        <w:rPr>
          <w:sz w:val="22"/>
        </w:rPr>
        <w:t xml:space="preserve">final entries. </w:t>
      </w:r>
    </w:p>
    <w:p w14:paraId="23675004" w14:textId="77777777" w:rsidR="00804AE0" w:rsidRPr="00873B57" w:rsidRDefault="00890401">
      <w:pPr>
        <w:numPr>
          <w:ilvl w:val="0"/>
          <w:numId w:val="1"/>
        </w:numPr>
        <w:ind w:hanging="360"/>
        <w:rPr>
          <w:sz w:val="22"/>
        </w:rPr>
      </w:pPr>
      <w:r w:rsidRPr="00873B57">
        <w:rPr>
          <w:sz w:val="22"/>
        </w:rPr>
        <w:t xml:space="preserve">A registered Premise ID is required on all entry forms. </w:t>
      </w:r>
    </w:p>
    <w:p w14:paraId="4D756DCA" w14:textId="1720D88F" w:rsidR="00804AE0" w:rsidRPr="00CB3594" w:rsidRDefault="00890401">
      <w:pPr>
        <w:numPr>
          <w:ilvl w:val="0"/>
          <w:numId w:val="1"/>
        </w:numPr>
        <w:spacing w:after="29"/>
        <w:ind w:hanging="360"/>
        <w:rPr>
          <w:b/>
          <w:bCs/>
          <w:sz w:val="22"/>
        </w:rPr>
      </w:pPr>
      <w:r w:rsidRPr="00873B57">
        <w:rPr>
          <w:sz w:val="22"/>
        </w:rPr>
        <w:t xml:space="preserve">All exhibitors are responsible for removing and taking all bedding that they bring in, as well as their heifers’ manure.  </w:t>
      </w:r>
      <w:r w:rsidR="0081736D" w:rsidRPr="00CB3594">
        <w:rPr>
          <w:b/>
          <w:bCs/>
          <w:sz w:val="22"/>
        </w:rPr>
        <w:t>Th</w:t>
      </w:r>
      <w:r w:rsidR="00B65656" w:rsidRPr="00CB3594">
        <w:rPr>
          <w:b/>
          <w:bCs/>
          <w:sz w:val="22"/>
        </w:rPr>
        <w:t>is is very important!</w:t>
      </w:r>
      <w:r w:rsidR="00B65656">
        <w:rPr>
          <w:sz w:val="22"/>
        </w:rPr>
        <w:t xml:space="preserve"> Last year someone left a </w:t>
      </w:r>
      <w:r w:rsidR="00C6355E">
        <w:rPr>
          <w:sz w:val="22"/>
        </w:rPr>
        <w:t xml:space="preserve">half </w:t>
      </w:r>
      <w:r w:rsidR="00B65656">
        <w:rPr>
          <w:sz w:val="22"/>
        </w:rPr>
        <w:t>bale of hay outside one of the barns</w:t>
      </w:r>
      <w:r w:rsidR="00CB3594">
        <w:rPr>
          <w:sz w:val="22"/>
        </w:rPr>
        <w:t xml:space="preserve"> and the Fair Board notified us of it. They were not happy! </w:t>
      </w:r>
      <w:r w:rsidR="00CB3594" w:rsidRPr="00CB3594">
        <w:rPr>
          <w:b/>
          <w:bCs/>
          <w:sz w:val="22"/>
        </w:rPr>
        <w:t xml:space="preserve">It is very important that you take everything </w:t>
      </w:r>
      <w:r w:rsidR="00362531">
        <w:rPr>
          <w:b/>
          <w:bCs/>
          <w:sz w:val="22"/>
        </w:rPr>
        <w:t>with you</w:t>
      </w:r>
      <w:r w:rsidR="00CB3594" w:rsidRPr="00CB3594">
        <w:rPr>
          <w:b/>
          <w:bCs/>
          <w:sz w:val="22"/>
        </w:rPr>
        <w:t xml:space="preserve"> that you bring in!</w:t>
      </w:r>
      <w:r w:rsidR="001C0A4F">
        <w:rPr>
          <w:b/>
          <w:bCs/>
          <w:sz w:val="22"/>
        </w:rPr>
        <w:t xml:space="preserve"> </w:t>
      </w:r>
      <w:r w:rsidR="001C0A4F">
        <w:rPr>
          <w:sz w:val="22"/>
        </w:rPr>
        <w:t>I</w:t>
      </w:r>
      <w:r w:rsidR="00536495">
        <w:rPr>
          <w:sz w:val="22"/>
        </w:rPr>
        <w:t>f the Fair Board is not happy with how the fairgrounds are left after the show, they can deny us using the fairgrounds for our show</w:t>
      </w:r>
      <w:r w:rsidR="00362531">
        <w:rPr>
          <w:sz w:val="22"/>
        </w:rPr>
        <w:t xml:space="preserve"> and there really is no other venue available </w:t>
      </w:r>
      <w:r w:rsidR="006E1967">
        <w:rPr>
          <w:sz w:val="22"/>
        </w:rPr>
        <w:t>to hold</w:t>
      </w:r>
      <w:r w:rsidR="00362531">
        <w:rPr>
          <w:sz w:val="22"/>
        </w:rPr>
        <w:t xml:space="preserve"> the show.</w:t>
      </w:r>
    </w:p>
    <w:p w14:paraId="2D01AB09" w14:textId="7BE68FF7" w:rsidR="00804AE0" w:rsidRDefault="00890401">
      <w:pPr>
        <w:numPr>
          <w:ilvl w:val="0"/>
          <w:numId w:val="1"/>
        </w:numPr>
        <w:ind w:hanging="360"/>
        <w:rPr>
          <w:sz w:val="22"/>
        </w:rPr>
      </w:pPr>
      <w:r w:rsidRPr="00873B57">
        <w:rPr>
          <w:sz w:val="22"/>
        </w:rPr>
        <w:t xml:space="preserve">All exhibitors, friends, and relatives must enter the fairgrounds through the east gate </w:t>
      </w:r>
      <w:r w:rsidR="00234DC0">
        <w:rPr>
          <w:sz w:val="22"/>
        </w:rPr>
        <w:t>on 29</w:t>
      </w:r>
      <w:r w:rsidR="00234DC0" w:rsidRPr="00234DC0">
        <w:rPr>
          <w:sz w:val="22"/>
          <w:vertAlign w:val="superscript"/>
        </w:rPr>
        <w:t>th</w:t>
      </w:r>
      <w:r w:rsidR="00234DC0">
        <w:rPr>
          <w:sz w:val="22"/>
        </w:rPr>
        <w:t xml:space="preserve"> Avenue </w:t>
      </w:r>
      <w:r w:rsidRPr="00873B57">
        <w:rPr>
          <w:sz w:val="22"/>
        </w:rPr>
        <w:t xml:space="preserve">and </w:t>
      </w:r>
      <w:r w:rsidR="00CF0991">
        <w:rPr>
          <w:sz w:val="22"/>
        </w:rPr>
        <w:t xml:space="preserve">they </w:t>
      </w:r>
      <w:r w:rsidRPr="00873B57">
        <w:rPr>
          <w:sz w:val="22"/>
        </w:rPr>
        <w:t xml:space="preserve">can park anywhere, except near </w:t>
      </w:r>
      <w:r w:rsidR="00234CD4">
        <w:rPr>
          <w:sz w:val="22"/>
        </w:rPr>
        <w:t xml:space="preserve">the </w:t>
      </w:r>
      <w:r w:rsidRPr="00873B57">
        <w:rPr>
          <w:sz w:val="22"/>
        </w:rPr>
        <w:t xml:space="preserve">campers. </w:t>
      </w:r>
    </w:p>
    <w:p w14:paraId="2BC5F43B" w14:textId="259C0733" w:rsidR="00CB3594" w:rsidRDefault="00CB3594">
      <w:pPr>
        <w:numPr>
          <w:ilvl w:val="0"/>
          <w:numId w:val="1"/>
        </w:numPr>
        <w:ind w:hanging="360"/>
        <w:rPr>
          <w:sz w:val="22"/>
        </w:rPr>
      </w:pPr>
      <w:r>
        <w:rPr>
          <w:sz w:val="22"/>
        </w:rPr>
        <w:t>No alcohol is allowed on the grounds before, during, or after the cattle show, as this is a youth show.</w:t>
      </w:r>
    </w:p>
    <w:p w14:paraId="6D9130F5" w14:textId="00502F85" w:rsidR="00CB3594" w:rsidRDefault="00CB3594">
      <w:pPr>
        <w:numPr>
          <w:ilvl w:val="0"/>
          <w:numId w:val="1"/>
        </w:numPr>
        <w:ind w:hanging="360"/>
        <w:rPr>
          <w:sz w:val="22"/>
        </w:rPr>
      </w:pPr>
      <w:r>
        <w:rPr>
          <w:sz w:val="22"/>
        </w:rPr>
        <w:t>No dogs are allowed at the show, as this could be dangerous for the pet and the heifers.</w:t>
      </w:r>
    </w:p>
    <w:p w14:paraId="706AFC67" w14:textId="77777777" w:rsidR="00CB3594" w:rsidRDefault="00CB3594" w:rsidP="00CB3594">
      <w:pPr>
        <w:rPr>
          <w:sz w:val="22"/>
        </w:rPr>
      </w:pPr>
    </w:p>
    <w:p w14:paraId="0A84F89B" w14:textId="77777777" w:rsidR="00CB3594" w:rsidRPr="00873B57" w:rsidRDefault="00CB3594" w:rsidP="009B5F1A">
      <w:pPr>
        <w:ind w:left="0" w:firstLine="0"/>
        <w:rPr>
          <w:sz w:val="22"/>
        </w:rPr>
      </w:pPr>
    </w:p>
    <w:p w14:paraId="340B4B24" w14:textId="77777777" w:rsidR="00804AE0" w:rsidRPr="00873B57" w:rsidRDefault="00890401">
      <w:pPr>
        <w:spacing w:after="0" w:line="259" w:lineRule="auto"/>
        <w:ind w:left="0" w:firstLine="0"/>
        <w:rPr>
          <w:sz w:val="22"/>
        </w:rPr>
      </w:pPr>
      <w:r w:rsidRPr="00873B57">
        <w:rPr>
          <w:sz w:val="22"/>
        </w:rPr>
        <w:t xml:space="preserve"> </w:t>
      </w:r>
    </w:p>
    <w:p w14:paraId="304E79DF" w14:textId="77777777" w:rsidR="00873B57" w:rsidRPr="00873B57" w:rsidRDefault="00890401" w:rsidP="00873B57">
      <w:pPr>
        <w:spacing w:after="0" w:line="259" w:lineRule="auto"/>
        <w:ind w:left="24"/>
        <w:jc w:val="center"/>
        <w:rPr>
          <w:sz w:val="22"/>
        </w:rPr>
      </w:pPr>
      <w:r w:rsidRPr="00873B57">
        <w:rPr>
          <w:b/>
          <w:sz w:val="22"/>
        </w:rPr>
        <w:t xml:space="preserve"> </w:t>
      </w:r>
      <w:r w:rsidR="00873B57" w:rsidRPr="00873B57">
        <w:rPr>
          <w:rFonts w:ascii="Calibri" w:eastAsia="Calibri" w:hAnsi="Calibri" w:cs="Calibri"/>
          <w:sz w:val="22"/>
        </w:rPr>
        <w:t xml:space="preserve">1 </w:t>
      </w:r>
    </w:p>
    <w:p w14:paraId="4DA63907" w14:textId="77777777" w:rsidR="00804AE0" w:rsidRDefault="00804AE0">
      <w:pPr>
        <w:spacing w:after="86" w:line="259" w:lineRule="auto"/>
        <w:ind w:left="0" w:firstLine="0"/>
      </w:pPr>
    </w:p>
    <w:p w14:paraId="7CE69349" w14:textId="77777777" w:rsidR="00804AE0" w:rsidRDefault="00804AE0">
      <w:pPr>
        <w:spacing w:after="0" w:line="259" w:lineRule="auto"/>
        <w:ind w:left="0" w:firstLine="0"/>
      </w:pPr>
    </w:p>
    <w:p w14:paraId="34AD5E3E" w14:textId="77777777" w:rsidR="00804AE0" w:rsidRDefault="00890401">
      <w:pPr>
        <w:pStyle w:val="Heading1"/>
        <w:ind w:left="6"/>
      </w:pPr>
      <w:r>
        <w:t xml:space="preserve">Animal Check-In Procedure </w:t>
      </w:r>
    </w:p>
    <w:p w14:paraId="7A053AC6" w14:textId="77777777" w:rsidR="00804AE0" w:rsidRDefault="00890401">
      <w:pPr>
        <w:spacing w:after="0" w:line="259" w:lineRule="auto"/>
        <w:ind w:left="0" w:firstLine="0"/>
      </w:pPr>
      <w:r>
        <w:rPr>
          <w:b/>
        </w:rPr>
        <w:t xml:space="preserve"> </w:t>
      </w:r>
    </w:p>
    <w:p w14:paraId="35ACBE5C" w14:textId="44F8B559" w:rsidR="00804AE0" w:rsidRPr="00873B57" w:rsidRDefault="00890401">
      <w:pPr>
        <w:rPr>
          <w:sz w:val="22"/>
        </w:rPr>
      </w:pPr>
      <w:r w:rsidRPr="00873B57">
        <w:rPr>
          <w:sz w:val="22"/>
        </w:rPr>
        <w:t>For detailed information on health guid</w:t>
      </w:r>
      <w:r w:rsidR="00873B57" w:rsidRPr="00873B57">
        <w:rPr>
          <w:sz w:val="22"/>
        </w:rPr>
        <w:t>elines, please refer to the 202</w:t>
      </w:r>
      <w:r w:rsidR="00485C4F">
        <w:rPr>
          <w:sz w:val="22"/>
        </w:rPr>
        <w:t>6</w:t>
      </w:r>
      <w:r w:rsidRPr="00873B57">
        <w:rPr>
          <w:sz w:val="22"/>
        </w:rPr>
        <w:t xml:space="preserve"> Green County Junior Fair Book found online at</w:t>
      </w:r>
      <w:r w:rsidR="001660CF">
        <w:rPr>
          <w:sz w:val="22"/>
        </w:rPr>
        <w:t xml:space="preserve"> this address: </w:t>
      </w:r>
      <w:hyperlink r:id="rId9" w:history="1">
        <w:r w:rsidR="001660CF" w:rsidRPr="001660CF">
          <w:rPr>
            <w:rStyle w:val="Hyperlink"/>
            <w:sz w:val="22"/>
          </w:rPr>
          <w:t>202</w:t>
        </w:r>
        <w:r w:rsidR="00CB3594">
          <w:rPr>
            <w:rStyle w:val="Hyperlink"/>
            <w:sz w:val="22"/>
          </w:rPr>
          <w:t>6</w:t>
        </w:r>
        <w:r w:rsidR="001660CF" w:rsidRPr="001660CF">
          <w:rPr>
            <w:rStyle w:val="Hyperlink"/>
            <w:sz w:val="22"/>
          </w:rPr>
          <w:t xml:space="preserve"> Animal Health Regulations</w:t>
        </w:r>
      </w:hyperlink>
      <w:r w:rsidR="001660CF">
        <w:rPr>
          <w:sz w:val="22"/>
        </w:rPr>
        <w:t>.</w:t>
      </w:r>
      <w:r w:rsidRPr="00873B57">
        <w:rPr>
          <w:sz w:val="22"/>
        </w:rPr>
        <w:t xml:space="preserve">  State health regulations require that ALL dairy animals that are exhibited at cattle shows in Wisconsin MUST be accompanied by some type of identification.  Identification may be in the form of registration papers, a tattoo from a breed association, a metal Wisconsin ear tag, or any herd tag.  It is against state health regulations to bring animals that are infected with ringworm, warts, or mange to the Green County Dairy Days Cattle Show.  Any </w:t>
      </w:r>
      <w:r w:rsidR="00D47BDC">
        <w:rPr>
          <w:sz w:val="22"/>
        </w:rPr>
        <w:t>heifer</w:t>
      </w:r>
      <w:r w:rsidRPr="00873B57">
        <w:rPr>
          <w:sz w:val="22"/>
        </w:rPr>
        <w:t xml:space="preserve"> found with ringworm, warts, or mange will be ordered to be removed from the premises immediately and will not be allowed into the barns or the show. </w:t>
      </w:r>
    </w:p>
    <w:p w14:paraId="3F0F8FC9" w14:textId="77777777" w:rsidR="00804AE0" w:rsidRPr="00873B57" w:rsidRDefault="00890401">
      <w:pPr>
        <w:spacing w:after="0" w:line="259" w:lineRule="auto"/>
        <w:ind w:left="0" w:firstLine="0"/>
        <w:rPr>
          <w:sz w:val="22"/>
        </w:rPr>
      </w:pPr>
      <w:r w:rsidRPr="00873B57">
        <w:rPr>
          <w:sz w:val="22"/>
        </w:rPr>
        <w:t xml:space="preserve"> </w:t>
      </w:r>
    </w:p>
    <w:p w14:paraId="530BECFB" w14:textId="77777777" w:rsidR="00804AE0" w:rsidRPr="00873B57" w:rsidRDefault="00890401">
      <w:pPr>
        <w:rPr>
          <w:sz w:val="22"/>
        </w:rPr>
      </w:pPr>
      <w:r w:rsidRPr="00873B57">
        <w:rPr>
          <w:sz w:val="22"/>
        </w:rPr>
        <w:t xml:space="preserve">Pre-show Schedule: </w:t>
      </w:r>
    </w:p>
    <w:p w14:paraId="0B8F46A8" w14:textId="77777777" w:rsidR="00804AE0" w:rsidRPr="00873B57" w:rsidRDefault="00890401">
      <w:pPr>
        <w:spacing w:after="15" w:line="259" w:lineRule="auto"/>
        <w:ind w:left="0" w:firstLine="0"/>
        <w:rPr>
          <w:sz w:val="22"/>
        </w:rPr>
      </w:pPr>
      <w:r w:rsidRPr="00873B57">
        <w:rPr>
          <w:sz w:val="22"/>
        </w:rPr>
        <w:t xml:space="preserve"> </w:t>
      </w:r>
    </w:p>
    <w:p w14:paraId="12965CF9" w14:textId="77777777" w:rsidR="00804AE0" w:rsidRPr="00873B57" w:rsidRDefault="00890401">
      <w:pPr>
        <w:numPr>
          <w:ilvl w:val="0"/>
          <w:numId w:val="2"/>
        </w:numPr>
        <w:spacing w:after="0" w:line="259" w:lineRule="auto"/>
        <w:ind w:hanging="360"/>
        <w:rPr>
          <w:sz w:val="22"/>
        </w:rPr>
      </w:pPr>
      <w:r w:rsidRPr="00873B57">
        <w:rPr>
          <w:sz w:val="22"/>
        </w:rPr>
        <w:t xml:space="preserve">7:30 a.m. to 10:00 a.m. – All </w:t>
      </w:r>
      <w:r w:rsidRPr="00873B57">
        <w:rPr>
          <w:b/>
          <w:sz w:val="22"/>
          <w:u w:val="single" w:color="000000"/>
        </w:rPr>
        <w:t>animals</w:t>
      </w:r>
      <w:r w:rsidRPr="00873B57">
        <w:rPr>
          <w:sz w:val="22"/>
        </w:rPr>
        <w:t xml:space="preserve"> must be checked in at the south side of Barn </w:t>
      </w:r>
      <w:r w:rsidR="00EE40F7" w:rsidRPr="00873B57">
        <w:rPr>
          <w:sz w:val="22"/>
        </w:rPr>
        <w:t>6.</w:t>
      </w:r>
    </w:p>
    <w:p w14:paraId="2D7969F1" w14:textId="77777777" w:rsidR="00873B57" w:rsidRPr="00873B57" w:rsidRDefault="00873B57" w:rsidP="00873B57">
      <w:pPr>
        <w:spacing w:after="0" w:line="259" w:lineRule="auto"/>
        <w:ind w:left="705" w:firstLine="0"/>
        <w:rPr>
          <w:sz w:val="22"/>
        </w:rPr>
      </w:pPr>
    </w:p>
    <w:p w14:paraId="25E1FFD8" w14:textId="77777777" w:rsidR="00804AE0" w:rsidRPr="00873B57" w:rsidRDefault="00890401">
      <w:pPr>
        <w:numPr>
          <w:ilvl w:val="1"/>
          <w:numId w:val="2"/>
        </w:numPr>
        <w:ind w:hanging="360"/>
        <w:rPr>
          <w:sz w:val="22"/>
        </w:rPr>
      </w:pPr>
      <w:r w:rsidRPr="00873B57">
        <w:rPr>
          <w:sz w:val="22"/>
        </w:rPr>
        <w:t xml:space="preserve">Animals may begin arriving at the fairgrounds.  Unloading will take place on the south end of Barn 6. </w:t>
      </w:r>
    </w:p>
    <w:p w14:paraId="6A20CB45" w14:textId="77777777" w:rsidR="00804AE0" w:rsidRPr="00873B57" w:rsidRDefault="00890401">
      <w:pPr>
        <w:numPr>
          <w:ilvl w:val="1"/>
          <w:numId w:val="2"/>
        </w:numPr>
        <w:ind w:hanging="360"/>
        <w:rPr>
          <w:sz w:val="22"/>
        </w:rPr>
      </w:pPr>
      <w:r w:rsidRPr="00873B57">
        <w:rPr>
          <w:sz w:val="22"/>
        </w:rPr>
        <w:t xml:space="preserve">All </w:t>
      </w:r>
      <w:r w:rsidRPr="00873B57">
        <w:rPr>
          <w:b/>
          <w:sz w:val="22"/>
          <w:u w:val="single" w:color="000000"/>
        </w:rPr>
        <w:t>animals</w:t>
      </w:r>
      <w:r w:rsidRPr="00873B57">
        <w:rPr>
          <w:sz w:val="22"/>
        </w:rPr>
        <w:t xml:space="preserve"> </w:t>
      </w:r>
      <w:r w:rsidRPr="00873B57">
        <w:rPr>
          <w:b/>
          <w:sz w:val="22"/>
        </w:rPr>
        <w:t>MUST</w:t>
      </w:r>
      <w:r w:rsidRPr="00873B57">
        <w:rPr>
          <w:sz w:val="22"/>
        </w:rPr>
        <w:t xml:space="preserve"> be checked in by the Dairy Days Crew </w:t>
      </w:r>
      <w:r w:rsidRPr="00873B57">
        <w:rPr>
          <w:sz w:val="22"/>
          <w:u w:val="single" w:color="000000"/>
        </w:rPr>
        <w:t>before</w:t>
      </w:r>
      <w:r w:rsidRPr="00873B57">
        <w:rPr>
          <w:sz w:val="22"/>
        </w:rPr>
        <w:t xml:space="preserve"> entering any barns and being tied.   </w:t>
      </w:r>
    </w:p>
    <w:p w14:paraId="0723130D" w14:textId="77777777" w:rsidR="00804AE0" w:rsidRPr="00873B57" w:rsidRDefault="00890401">
      <w:pPr>
        <w:numPr>
          <w:ilvl w:val="1"/>
          <w:numId w:val="2"/>
        </w:numPr>
        <w:ind w:hanging="360"/>
        <w:rPr>
          <w:sz w:val="22"/>
        </w:rPr>
      </w:pPr>
      <w:r w:rsidRPr="00873B57">
        <w:rPr>
          <w:sz w:val="22"/>
        </w:rPr>
        <w:t xml:space="preserve">Report any animals you are scratching at this time. </w:t>
      </w:r>
    </w:p>
    <w:p w14:paraId="679E8C4C" w14:textId="77777777" w:rsidR="00804AE0" w:rsidRPr="00873B57" w:rsidRDefault="00890401">
      <w:pPr>
        <w:spacing w:after="0" w:line="259" w:lineRule="auto"/>
        <w:ind w:left="720" w:firstLine="0"/>
        <w:rPr>
          <w:sz w:val="22"/>
        </w:rPr>
      </w:pPr>
      <w:r w:rsidRPr="00873B57">
        <w:rPr>
          <w:sz w:val="22"/>
        </w:rPr>
        <w:t xml:space="preserve"> </w:t>
      </w:r>
    </w:p>
    <w:p w14:paraId="487930C0" w14:textId="6545A3F4" w:rsidR="00804AE0" w:rsidRPr="00873B57" w:rsidRDefault="00890401">
      <w:pPr>
        <w:numPr>
          <w:ilvl w:val="0"/>
          <w:numId w:val="2"/>
        </w:numPr>
        <w:ind w:hanging="360"/>
        <w:rPr>
          <w:sz w:val="22"/>
        </w:rPr>
      </w:pPr>
      <w:r w:rsidRPr="00873B57">
        <w:rPr>
          <w:sz w:val="22"/>
        </w:rPr>
        <w:t xml:space="preserve">7:30 a.m.to 10:30 a.m. - All </w:t>
      </w:r>
      <w:r w:rsidRPr="00873B57">
        <w:rPr>
          <w:b/>
          <w:sz w:val="22"/>
          <w:u w:val="single" w:color="000000"/>
        </w:rPr>
        <w:t>exhibitors</w:t>
      </w:r>
      <w:r w:rsidRPr="00873B57">
        <w:rPr>
          <w:sz w:val="22"/>
        </w:rPr>
        <w:t xml:space="preserve"> must check-in at </w:t>
      </w:r>
      <w:r w:rsidR="00283477">
        <w:rPr>
          <w:sz w:val="22"/>
        </w:rPr>
        <w:t xml:space="preserve">the registration table in </w:t>
      </w:r>
      <w:r w:rsidRPr="00873B57">
        <w:rPr>
          <w:sz w:val="22"/>
        </w:rPr>
        <w:t>Barn 7</w:t>
      </w:r>
      <w:r w:rsidR="0034397E">
        <w:rPr>
          <w:sz w:val="22"/>
        </w:rPr>
        <w:t>.</w:t>
      </w:r>
      <w:r w:rsidRPr="00873B57">
        <w:rPr>
          <w:sz w:val="22"/>
        </w:rPr>
        <w:t xml:space="preserve"> </w:t>
      </w:r>
    </w:p>
    <w:p w14:paraId="6C501A3A" w14:textId="77777777" w:rsidR="00804AE0" w:rsidRPr="00873B57" w:rsidRDefault="00890401" w:rsidP="00873B57">
      <w:pPr>
        <w:spacing w:after="0" w:line="259" w:lineRule="auto"/>
        <w:ind w:left="720" w:firstLine="0"/>
        <w:rPr>
          <w:sz w:val="22"/>
        </w:rPr>
      </w:pPr>
      <w:r w:rsidRPr="00873B57">
        <w:rPr>
          <w:sz w:val="22"/>
        </w:rPr>
        <w:t xml:space="preserve"> </w:t>
      </w:r>
    </w:p>
    <w:p w14:paraId="619C46B2" w14:textId="66317924" w:rsidR="00D11EFC" w:rsidRDefault="00E52557">
      <w:pPr>
        <w:numPr>
          <w:ilvl w:val="1"/>
          <w:numId w:val="2"/>
        </w:numPr>
        <w:ind w:hanging="360"/>
        <w:rPr>
          <w:sz w:val="22"/>
        </w:rPr>
      </w:pPr>
      <w:r>
        <w:rPr>
          <w:sz w:val="22"/>
        </w:rPr>
        <w:t>All exhibitors must check themselves in; do not send someone else to do that for you.</w:t>
      </w:r>
    </w:p>
    <w:p w14:paraId="580B1329" w14:textId="745AFCAC" w:rsidR="00283477" w:rsidRDefault="00890401">
      <w:pPr>
        <w:numPr>
          <w:ilvl w:val="1"/>
          <w:numId w:val="2"/>
        </w:numPr>
        <w:ind w:hanging="360"/>
        <w:rPr>
          <w:sz w:val="22"/>
        </w:rPr>
      </w:pPr>
      <w:r w:rsidRPr="00873B57">
        <w:rPr>
          <w:sz w:val="22"/>
        </w:rPr>
        <w:t xml:space="preserve">Pick up t-shirt and back tag numbers. </w:t>
      </w:r>
    </w:p>
    <w:p w14:paraId="41B4FE58" w14:textId="77777777" w:rsidR="00804AE0" w:rsidRPr="00873B57" w:rsidRDefault="00890401" w:rsidP="00873B57">
      <w:pPr>
        <w:spacing w:after="0" w:line="259" w:lineRule="auto"/>
        <w:ind w:left="1440" w:firstLine="0"/>
        <w:rPr>
          <w:sz w:val="22"/>
        </w:rPr>
      </w:pPr>
      <w:r w:rsidRPr="00873B57">
        <w:rPr>
          <w:sz w:val="22"/>
        </w:rPr>
        <w:t xml:space="preserve"> </w:t>
      </w:r>
    </w:p>
    <w:p w14:paraId="578E405F" w14:textId="77777777" w:rsidR="00804AE0" w:rsidRDefault="00890401">
      <w:pPr>
        <w:numPr>
          <w:ilvl w:val="0"/>
          <w:numId w:val="2"/>
        </w:numPr>
        <w:ind w:hanging="360"/>
        <w:rPr>
          <w:sz w:val="22"/>
        </w:rPr>
      </w:pPr>
      <w:r w:rsidRPr="00873B57">
        <w:rPr>
          <w:sz w:val="22"/>
        </w:rPr>
        <w:t xml:space="preserve">10:40 a.m. </w:t>
      </w:r>
    </w:p>
    <w:p w14:paraId="07486484" w14:textId="77777777" w:rsidR="00283477" w:rsidRPr="00873B57" w:rsidRDefault="00283477" w:rsidP="00283477">
      <w:pPr>
        <w:ind w:left="705" w:firstLine="0"/>
        <w:rPr>
          <w:sz w:val="22"/>
        </w:rPr>
      </w:pPr>
    </w:p>
    <w:p w14:paraId="7F44D3EC" w14:textId="56908379" w:rsidR="00804AE0" w:rsidRDefault="00890401">
      <w:pPr>
        <w:numPr>
          <w:ilvl w:val="1"/>
          <w:numId w:val="2"/>
        </w:numPr>
        <w:ind w:hanging="360"/>
        <w:rPr>
          <w:sz w:val="22"/>
        </w:rPr>
      </w:pPr>
      <w:r w:rsidRPr="00873B57">
        <w:rPr>
          <w:b/>
          <w:sz w:val="22"/>
          <w:u w:val="single" w:color="000000"/>
        </w:rPr>
        <w:t>ALL EXHIBITORS</w:t>
      </w:r>
      <w:r w:rsidRPr="00873B57">
        <w:rPr>
          <w:sz w:val="22"/>
        </w:rPr>
        <w:t xml:space="preserve"> </w:t>
      </w:r>
      <w:r w:rsidR="001F6514">
        <w:rPr>
          <w:sz w:val="22"/>
        </w:rPr>
        <w:t>please come</w:t>
      </w:r>
      <w:r w:rsidRPr="00873B57">
        <w:rPr>
          <w:sz w:val="22"/>
        </w:rPr>
        <w:t xml:space="preserve"> to the photo area at the south end of Barn 7 for a group photo.</w:t>
      </w:r>
    </w:p>
    <w:p w14:paraId="77EFDED5" w14:textId="0A69C91F" w:rsidR="00DA1128" w:rsidRPr="00DA1128" w:rsidRDefault="00DA1128">
      <w:pPr>
        <w:numPr>
          <w:ilvl w:val="1"/>
          <w:numId w:val="2"/>
        </w:numPr>
        <w:ind w:hanging="360"/>
        <w:rPr>
          <w:bCs/>
          <w:sz w:val="22"/>
        </w:rPr>
      </w:pPr>
      <w:r w:rsidRPr="00DA1128">
        <w:rPr>
          <w:bCs/>
          <w:sz w:val="22"/>
        </w:rPr>
        <w:t xml:space="preserve">It is </w:t>
      </w:r>
      <w:r>
        <w:rPr>
          <w:bCs/>
          <w:sz w:val="22"/>
        </w:rPr>
        <w:t xml:space="preserve">up to </w:t>
      </w:r>
      <w:r w:rsidR="00550EC5">
        <w:rPr>
          <w:bCs/>
          <w:sz w:val="22"/>
        </w:rPr>
        <w:t>exhibitors if they would like to wear their Dairy Days t-shirt for the photo, since many exhibitors will be in their whites for Showmanship.</w:t>
      </w:r>
    </w:p>
    <w:p w14:paraId="0E82F8E0" w14:textId="2FDD6EE2" w:rsidR="00283477" w:rsidRPr="00873B57" w:rsidRDefault="00AC76D2" w:rsidP="00283477">
      <w:pPr>
        <w:ind w:left="1440" w:firstLine="0"/>
        <w:rPr>
          <w:sz w:val="22"/>
        </w:rPr>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55CAF4D" wp14:editId="5CF39CC8">
                <wp:simplePos x="0" y="0"/>
                <wp:positionH relativeFrom="margin">
                  <wp:align>center</wp:align>
                </wp:positionH>
                <wp:positionV relativeFrom="paragraph">
                  <wp:posOffset>194310</wp:posOffset>
                </wp:positionV>
                <wp:extent cx="6957060" cy="2133600"/>
                <wp:effectExtent l="0" t="0" r="15240" b="19050"/>
                <wp:wrapNone/>
                <wp:docPr id="2219" name="Group 2219"/>
                <wp:cNvGraphicFramePr/>
                <a:graphic xmlns:a="http://schemas.openxmlformats.org/drawingml/2006/main">
                  <a:graphicData uri="http://schemas.microsoft.com/office/word/2010/wordprocessingGroup">
                    <wpg:wgp>
                      <wpg:cNvGrpSpPr/>
                      <wpg:grpSpPr>
                        <a:xfrm>
                          <a:off x="0" y="0"/>
                          <a:ext cx="6957060" cy="2133600"/>
                          <a:chOff x="0" y="0"/>
                          <a:chExt cx="6686550" cy="1085850"/>
                        </a:xfrm>
                      </wpg:grpSpPr>
                      <wps:wsp>
                        <wps:cNvPr id="446" name="Shape 446"/>
                        <wps:cNvSpPr/>
                        <wps:spPr>
                          <a:xfrm>
                            <a:off x="0" y="0"/>
                            <a:ext cx="3343262" cy="1085850"/>
                          </a:xfrm>
                          <a:custGeom>
                            <a:avLst/>
                            <a:gdLst/>
                            <a:ahLst/>
                            <a:cxnLst/>
                            <a:rect l="0" t="0" r="0" b="0"/>
                            <a:pathLst>
                              <a:path w="3343262" h="1085850">
                                <a:moveTo>
                                  <a:pt x="0" y="0"/>
                                </a:moveTo>
                                <a:lnTo>
                                  <a:pt x="3343262" y="0"/>
                                </a:lnTo>
                                <a:lnTo>
                                  <a:pt x="3343262" y="135764"/>
                                </a:lnTo>
                                <a:lnTo>
                                  <a:pt x="135738" y="135764"/>
                                </a:lnTo>
                                <a:lnTo>
                                  <a:pt x="135738" y="950088"/>
                                </a:lnTo>
                                <a:lnTo>
                                  <a:pt x="3343262" y="950088"/>
                                </a:lnTo>
                                <a:lnTo>
                                  <a:pt x="3343262" y="1085850"/>
                                </a:lnTo>
                                <a:lnTo>
                                  <a:pt x="0" y="1085850"/>
                                </a:lnTo>
                                <a:lnTo>
                                  <a:pt x="0" y="0"/>
                                </a:ln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447" name="Shape 447"/>
                        <wps:cNvSpPr/>
                        <wps:spPr>
                          <a:xfrm>
                            <a:off x="3343262" y="0"/>
                            <a:ext cx="3343288" cy="1085850"/>
                          </a:xfrm>
                          <a:custGeom>
                            <a:avLst/>
                            <a:gdLst/>
                            <a:ahLst/>
                            <a:cxnLst/>
                            <a:rect l="0" t="0" r="0" b="0"/>
                            <a:pathLst>
                              <a:path w="3343288" h="1085850">
                                <a:moveTo>
                                  <a:pt x="0" y="0"/>
                                </a:moveTo>
                                <a:lnTo>
                                  <a:pt x="3343288" y="0"/>
                                </a:lnTo>
                                <a:lnTo>
                                  <a:pt x="3343288" y="1085850"/>
                                </a:lnTo>
                                <a:lnTo>
                                  <a:pt x="0" y="1085850"/>
                                </a:lnTo>
                                <a:lnTo>
                                  <a:pt x="0" y="950088"/>
                                </a:lnTo>
                                <a:lnTo>
                                  <a:pt x="3207525" y="950088"/>
                                </a:lnTo>
                                <a:lnTo>
                                  <a:pt x="3207525" y="135764"/>
                                </a:lnTo>
                                <a:lnTo>
                                  <a:pt x="0" y="135764"/>
                                </a:lnTo>
                                <a:lnTo>
                                  <a:pt x="0" y="0"/>
                                </a:ln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448" name="Shape 448"/>
                        <wps:cNvSpPr/>
                        <wps:spPr>
                          <a:xfrm>
                            <a:off x="0" y="0"/>
                            <a:ext cx="6686550" cy="1085850"/>
                          </a:xfrm>
                          <a:custGeom>
                            <a:avLst/>
                            <a:gdLst/>
                            <a:ahLst/>
                            <a:cxnLst/>
                            <a:rect l="0" t="0" r="0" b="0"/>
                            <a:pathLst>
                              <a:path w="6686550" h="1085850">
                                <a:moveTo>
                                  <a:pt x="0" y="0"/>
                                </a:moveTo>
                                <a:lnTo>
                                  <a:pt x="6686550" y="0"/>
                                </a:lnTo>
                                <a:lnTo>
                                  <a:pt x="6686550" y="1085850"/>
                                </a:lnTo>
                                <a:lnTo>
                                  <a:pt x="0" y="1085850"/>
                                </a:lnTo>
                                <a:close/>
                              </a:path>
                            </a:pathLst>
                          </a:custGeom>
                          <a:ln w="12700" cap="flat">
                            <a:miter lim="127000"/>
                          </a:ln>
                        </wps:spPr>
                        <wps:style>
                          <a:lnRef idx="1">
                            <a:srgbClr val="507E32"/>
                          </a:lnRef>
                          <a:fillRef idx="0">
                            <a:srgbClr val="000000">
                              <a:alpha val="0"/>
                            </a:srgbClr>
                          </a:fillRef>
                          <a:effectRef idx="0">
                            <a:scrgbClr r="0" g="0" b="0"/>
                          </a:effectRef>
                          <a:fontRef idx="none"/>
                        </wps:style>
                        <wps:bodyPr/>
                      </wps:wsp>
                      <wps:wsp>
                        <wps:cNvPr id="449" name="Shape 449"/>
                        <wps:cNvSpPr/>
                        <wps:spPr>
                          <a:xfrm>
                            <a:off x="135738" y="135764"/>
                            <a:ext cx="6415050" cy="814324"/>
                          </a:xfrm>
                          <a:custGeom>
                            <a:avLst/>
                            <a:gdLst/>
                            <a:ahLst/>
                            <a:cxnLst/>
                            <a:rect l="0" t="0" r="0" b="0"/>
                            <a:pathLst>
                              <a:path w="6415050" h="814324">
                                <a:moveTo>
                                  <a:pt x="0" y="0"/>
                                </a:moveTo>
                                <a:lnTo>
                                  <a:pt x="0" y="814324"/>
                                </a:lnTo>
                                <a:lnTo>
                                  <a:pt x="6415050" y="814324"/>
                                </a:lnTo>
                                <a:lnTo>
                                  <a:pt x="6415050" y="0"/>
                                </a:lnTo>
                                <a:close/>
                              </a:path>
                            </a:pathLst>
                          </a:custGeom>
                          <a:ln w="12700" cap="flat">
                            <a:miter lim="127000"/>
                          </a:ln>
                        </wps:spPr>
                        <wps:style>
                          <a:lnRef idx="1">
                            <a:srgbClr val="507E32"/>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EDA8953" id="Group 2219" o:spid="_x0000_s1026" style="position:absolute;margin-left:0;margin-top:15.3pt;width:547.8pt;height:168pt;z-index:-251656192;mso-position-horizontal:center;mso-position-horizontal-relative:margin;mso-width-relative:margin;mso-height-relative:margin" coordsize="66865,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">
                <v:shape id="Shape 446" o:spid="_x0000_s1027" style="position:absolute;width:33432;height:10858;visibility:visible;mso-wrap-style:square;v-text-anchor:top" coordsize="3343262,108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" path="m,l3343262,r,135764l135738,135764r,814324l3343262,950088r,135762l,1085850,,xe" fillcolor="#70ad47" stroked="f" strokeweight="0">
                  <v:stroke miterlimit="83231f" joinstyle="miter"/>
                  <v:path arrowok="t" textboxrect="0,0,3343262,1085850"/>
                </v:shape>
                <v:shape id="Shape 447" o:spid="_x0000_s1028" style="position:absolute;left:33432;width:33433;height:10858;visibility:visible;mso-wrap-style:square;v-text-anchor:top" coordsize="3343288,108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" path="m,l3343288,r,1085850l,1085850,,950088r3207525,l3207525,135764,,135764,,xe" fillcolor="#70ad47" stroked="f" strokeweight="0">
                  <v:stroke miterlimit="83231f" joinstyle="miter"/>
                  <v:path arrowok="t" textboxrect="0,0,3343288,1085850"/>
                </v:shape>
                <v:shape id="Shape 448" o:spid="_x0000_s1029" style="position:absolute;width:66865;height:10858;visibility:visible;mso-wrap-style:square;v-text-anchor:top" coordsize="6686550,108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" path="m,l6686550,r,1085850l,1085850,,xe" filled="f" strokecolor="#507e32" strokeweight="1pt">
                  <v:stroke miterlimit="83231f" joinstyle="miter"/>
                  <v:path arrowok="t" textboxrect="0,0,6686550,1085850"/>
                </v:shape>
                <v:shape id="Shape 449" o:spid="_x0000_s1030" style="position:absolute;left:1357;top:1357;width:64150;height:8143;visibility:visible;mso-wrap-style:square;v-text-anchor:top" coordsize="6415050,81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" path="m,l,814324r6415050,l6415050,,,xe" filled="f" strokecolor="#507e32" strokeweight="1pt">
                  <v:stroke miterlimit="83231f" joinstyle="miter"/>
                  <v:path arrowok="t" textboxrect="0,0,6415050,814324"/>
                </v:shape>
                <w10:wrap anchorx="margin"/>
              </v:group>
            </w:pict>
          </mc:Fallback>
        </mc:AlternateContent>
      </w:r>
    </w:p>
    <w:p w14:paraId="39B94DF3" w14:textId="104B3282" w:rsidR="00AC76D2" w:rsidRDefault="00890401" w:rsidP="00AC76D2">
      <w:pPr>
        <w:spacing w:after="0" w:line="259" w:lineRule="auto"/>
        <w:ind w:left="0" w:firstLine="0"/>
      </w:pPr>
      <w:r w:rsidRPr="00873B57">
        <w:rPr>
          <w:sz w:val="22"/>
        </w:rPr>
        <w:t xml:space="preserve"> </w:t>
      </w:r>
      <w:r>
        <w:t xml:space="preserve"> </w:t>
      </w:r>
    </w:p>
    <w:p w14:paraId="5F9EF6FB" w14:textId="27932FC5" w:rsidR="00AC76D2" w:rsidRDefault="00AC76D2" w:rsidP="00AC76D2">
      <w:pPr>
        <w:spacing w:after="0" w:line="259" w:lineRule="auto"/>
        <w:ind w:left="0" w:firstLine="0"/>
      </w:pPr>
    </w:p>
    <w:p w14:paraId="0D97F17D" w14:textId="77777777" w:rsidR="00AC76D2" w:rsidRDefault="00AC76D2" w:rsidP="00AC76D2">
      <w:pPr>
        <w:spacing w:after="0" w:line="259" w:lineRule="auto"/>
        <w:ind w:left="0" w:firstLine="0"/>
        <w:rPr>
          <w:b/>
          <w:sz w:val="44"/>
          <w:szCs w:val="44"/>
        </w:rPr>
      </w:pPr>
      <w:r>
        <w:rPr>
          <w:b/>
          <w:sz w:val="44"/>
          <w:szCs w:val="44"/>
        </w:rPr>
        <w:t xml:space="preserve">  </w:t>
      </w:r>
      <w:r w:rsidR="00890401" w:rsidRPr="00D11EFC">
        <w:rPr>
          <w:b/>
          <w:sz w:val="44"/>
          <w:szCs w:val="44"/>
        </w:rPr>
        <w:t xml:space="preserve">**REMINDER: All exhibitors are responsible for </w:t>
      </w:r>
      <w:r>
        <w:rPr>
          <w:b/>
          <w:sz w:val="44"/>
          <w:szCs w:val="44"/>
        </w:rPr>
        <w:t xml:space="preserve">  </w:t>
      </w:r>
    </w:p>
    <w:p w14:paraId="40CCEB53" w14:textId="77777777" w:rsidR="00AC76D2" w:rsidRDefault="00AC76D2" w:rsidP="00AC76D2">
      <w:pPr>
        <w:spacing w:after="0" w:line="259" w:lineRule="auto"/>
        <w:ind w:left="0" w:firstLine="0"/>
        <w:rPr>
          <w:b/>
          <w:sz w:val="44"/>
          <w:szCs w:val="44"/>
        </w:rPr>
      </w:pPr>
      <w:r>
        <w:rPr>
          <w:b/>
          <w:sz w:val="44"/>
          <w:szCs w:val="44"/>
        </w:rPr>
        <w:t xml:space="preserve">        </w:t>
      </w:r>
      <w:r w:rsidR="00283477" w:rsidRPr="00D11EFC">
        <w:rPr>
          <w:b/>
          <w:sz w:val="44"/>
          <w:szCs w:val="44"/>
        </w:rPr>
        <w:t>removing and</w:t>
      </w:r>
      <w:r w:rsidR="00890401" w:rsidRPr="00D11EFC">
        <w:rPr>
          <w:b/>
          <w:sz w:val="44"/>
          <w:szCs w:val="44"/>
        </w:rPr>
        <w:t xml:space="preserve"> taking </w:t>
      </w:r>
      <w:r w:rsidR="00890401" w:rsidRPr="00D11EFC">
        <w:rPr>
          <w:b/>
          <w:sz w:val="44"/>
          <w:szCs w:val="44"/>
          <w:u w:val="single" w:color="000000"/>
        </w:rPr>
        <w:t>all</w:t>
      </w:r>
      <w:r w:rsidR="00890401" w:rsidRPr="00D11EFC">
        <w:rPr>
          <w:b/>
          <w:sz w:val="44"/>
          <w:szCs w:val="44"/>
        </w:rPr>
        <w:t xml:space="preserve"> of their </w:t>
      </w:r>
      <w:r w:rsidR="0012036B" w:rsidRPr="00D11EFC">
        <w:rPr>
          <w:b/>
          <w:sz w:val="44"/>
          <w:szCs w:val="44"/>
        </w:rPr>
        <w:t xml:space="preserve">hay, feed, </w:t>
      </w:r>
    </w:p>
    <w:p w14:paraId="48F30E49" w14:textId="5CCABFC1" w:rsidR="00EF145D" w:rsidRDefault="00AC76D2" w:rsidP="00AC76D2">
      <w:pPr>
        <w:spacing w:after="0" w:line="259" w:lineRule="auto"/>
        <w:ind w:left="0" w:firstLine="0"/>
        <w:rPr>
          <w:b/>
          <w:sz w:val="44"/>
          <w:szCs w:val="44"/>
        </w:rPr>
      </w:pPr>
      <w:r>
        <w:rPr>
          <w:b/>
          <w:sz w:val="44"/>
          <w:szCs w:val="44"/>
        </w:rPr>
        <w:t xml:space="preserve">        </w:t>
      </w:r>
      <w:r w:rsidR="00EF145D">
        <w:rPr>
          <w:b/>
          <w:sz w:val="44"/>
          <w:szCs w:val="44"/>
        </w:rPr>
        <w:t xml:space="preserve">    </w:t>
      </w:r>
      <w:r w:rsidR="00890401" w:rsidRPr="00D11EFC">
        <w:rPr>
          <w:b/>
          <w:sz w:val="44"/>
          <w:szCs w:val="44"/>
        </w:rPr>
        <w:t>bedding</w:t>
      </w:r>
      <w:r w:rsidR="00AD0B0D">
        <w:rPr>
          <w:b/>
          <w:sz w:val="44"/>
          <w:szCs w:val="44"/>
        </w:rPr>
        <w:t>,</w:t>
      </w:r>
      <w:r w:rsidR="00890401" w:rsidRPr="00D11EFC">
        <w:rPr>
          <w:b/>
          <w:sz w:val="44"/>
          <w:szCs w:val="44"/>
        </w:rPr>
        <w:t xml:space="preserve"> and manure</w:t>
      </w:r>
      <w:r w:rsidR="00EF145D">
        <w:rPr>
          <w:b/>
          <w:sz w:val="44"/>
          <w:szCs w:val="44"/>
        </w:rPr>
        <w:t>, etc.</w:t>
      </w:r>
      <w:r w:rsidR="001D5FD4" w:rsidRPr="00D11EFC">
        <w:rPr>
          <w:b/>
          <w:sz w:val="44"/>
          <w:szCs w:val="44"/>
        </w:rPr>
        <w:t xml:space="preserve"> with them</w:t>
      </w:r>
      <w:r w:rsidR="00890401" w:rsidRPr="00D11EFC">
        <w:rPr>
          <w:b/>
          <w:sz w:val="44"/>
          <w:szCs w:val="44"/>
        </w:rPr>
        <w:t xml:space="preserve"> </w:t>
      </w:r>
    </w:p>
    <w:p w14:paraId="15F6376D" w14:textId="6BBDF816" w:rsidR="00804AE0" w:rsidRPr="00D11EFC" w:rsidRDefault="00EF145D" w:rsidP="00EF145D">
      <w:pPr>
        <w:spacing w:after="0" w:line="259" w:lineRule="auto"/>
        <w:ind w:left="0" w:firstLine="0"/>
        <w:rPr>
          <w:sz w:val="44"/>
          <w:szCs w:val="44"/>
        </w:rPr>
      </w:pPr>
      <w:r>
        <w:rPr>
          <w:b/>
          <w:sz w:val="44"/>
          <w:szCs w:val="44"/>
        </w:rPr>
        <w:t xml:space="preserve">                     </w:t>
      </w:r>
      <w:r w:rsidR="00283477" w:rsidRPr="00D11EFC">
        <w:rPr>
          <w:b/>
          <w:sz w:val="44"/>
          <w:szCs w:val="44"/>
        </w:rPr>
        <w:t>at the</w:t>
      </w:r>
      <w:r w:rsidR="00890401" w:rsidRPr="00D11EFC">
        <w:rPr>
          <w:b/>
          <w:sz w:val="44"/>
          <w:szCs w:val="44"/>
        </w:rPr>
        <w:t xml:space="preserve"> end of the </w:t>
      </w:r>
      <w:proofErr w:type="gramStart"/>
      <w:r w:rsidR="00890401" w:rsidRPr="00D11EFC">
        <w:rPr>
          <w:b/>
          <w:sz w:val="44"/>
          <w:szCs w:val="44"/>
        </w:rPr>
        <w:t>show.*</w:t>
      </w:r>
      <w:proofErr w:type="gramEnd"/>
      <w:r w:rsidR="00890401" w:rsidRPr="00D11EFC">
        <w:rPr>
          <w:b/>
          <w:sz w:val="44"/>
          <w:szCs w:val="44"/>
        </w:rPr>
        <w:t xml:space="preserve">* </w:t>
      </w:r>
    </w:p>
    <w:p w14:paraId="21B914B6" w14:textId="77777777" w:rsidR="00804AE0" w:rsidRDefault="00890401">
      <w:pPr>
        <w:spacing w:after="0" w:line="259" w:lineRule="auto"/>
        <w:ind w:left="0" w:firstLine="0"/>
      </w:pPr>
      <w:r>
        <w:t xml:space="preserve"> </w:t>
      </w:r>
    </w:p>
    <w:p w14:paraId="545C41DD" w14:textId="77777777" w:rsidR="00804AE0" w:rsidRDefault="00890401">
      <w:pPr>
        <w:spacing w:after="2" w:line="259" w:lineRule="auto"/>
        <w:ind w:left="0" w:firstLine="0"/>
      </w:pPr>
      <w:r>
        <w:t xml:space="preserve"> </w:t>
      </w:r>
    </w:p>
    <w:p w14:paraId="25CFB4FD" w14:textId="39466A26" w:rsidR="00804AE0" w:rsidRDefault="00890401" w:rsidP="00AD0B0D">
      <w:pPr>
        <w:spacing w:after="0" w:line="259" w:lineRule="auto"/>
        <w:ind w:left="0" w:firstLine="0"/>
      </w:pPr>
      <w:r>
        <w:t xml:space="preserve">  </w:t>
      </w:r>
    </w:p>
    <w:p w14:paraId="6D547ADC" w14:textId="77777777" w:rsidR="00514E63" w:rsidRDefault="00514E63">
      <w:pPr>
        <w:spacing w:after="0" w:line="259" w:lineRule="auto"/>
        <w:ind w:left="24"/>
        <w:jc w:val="center"/>
        <w:rPr>
          <w:rFonts w:ascii="Calibri" w:eastAsia="Calibri" w:hAnsi="Calibri" w:cs="Calibri"/>
          <w:sz w:val="22"/>
        </w:rPr>
      </w:pPr>
    </w:p>
    <w:p w14:paraId="2C5F0B47" w14:textId="4C19A4F0" w:rsidR="00804AE0" w:rsidRDefault="00890401">
      <w:pPr>
        <w:spacing w:after="0" w:line="259" w:lineRule="auto"/>
        <w:ind w:left="24"/>
        <w:jc w:val="center"/>
      </w:pPr>
      <w:r>
        <w:rPr>
          <w:rFonts w:ascii="Calibri" w:eastAsia="Calibri" w:hAnsi="Calibri" w:cs="Calibri"/>
          <w:sz w:val="22"/>
        </w:rPr>
        <w:t xml:space="preserve">2 </w:t>
      </w:r>
    </w:p>
    <w:p w14:paraId="55407391" w14:textId="77777777" w:rsidR="00804AE0" w:rsidRDefault="00890401">
      <w:pPr>
        <w:spacing w:after="0" w:line="259" w:lineRule="auto"/>
        <w:ind w:left="0" w:firstLine="0"/>
      </w:pPr>
      <w:r>
        <w:rPr>
          <w:rFonts w:ascii="Calibri" w:eastAsia="Calibri" w:hAnsi="Calibri" w:cs="Calibri"/>
          <w:sz w:val="22"/>
        </w:rPr>
        <w:t xml:space="preserve"> </w:t>
      </w:r>
    </w:p>
    <w:sectPr w:rsidR="00804AE0" w:rsidSect="00AC76D2">
      <w:pgSz w:w="12240" w:h="15840"/>
      <w:pgMar w:top="810" w:right="900" w:bottom="90" w:left="990" w:header="720" w:footer="8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ABF9" w14:textId="77777777" w:rsidR="002C5D4E" w:rsidRDefault="002C5D4E" w:rsidP="00873B57">
      <w:pPr>
        <w:spacing w:after="0" w:line="240" w:lineRule="auto"/>
      </w:pPr>
      <w:r>
        <w:separator/>
      </w:r>
    </w:p>
  </w:endnote>
  <w:endnote w:type="continuationSeparator" w:id="0">
    <w:p w14:paraId="4278C28F" w14:textId="77777777" w:rsidR="002C5D4E" w:rsidRDefault="002C5D4E" w:rsidP="00873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E4916" w14:textId="77777777" w:rsidR="002C5D4E" w:rsidRDefault="002C5D4E" w:rsidP="00873B57">
      <w:pPr>
        <w:spacing w:after="0" w:line="240" w:lineRule="auto"/>
      </w:pPr>
      <w:r>
        <w:separator/>
      </w:r>
    </w:p>
  </w:footnote>
  <w:footnote w:type="continuationSeparator" w:id="0">
    <w:p w14:paraId="06F107D9" w14:textId="77777777" w:rsidR="002C5D4E" w:rsidRDefault="002C5D4E" w:rsidP="00873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B7ACC"/>
    <w:multiLevelType w:val="hybridMultilevel"/>
    <w:tmpl w:val="82300DB0"/>
    <w:lvl w:ilvl="0" w:tplc="657EFB1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4E03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38A1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5C53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66D2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0E9A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DEF9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265A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EEEB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39A338F"/>
    <w:multiLevelType w:val="hybridMultilevel"/>
    <w:tmpl w:val="62D4E982"/>
    <w:lvl w:ilvl="0" w:tplc="B080AB8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AE491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A400E0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53EB27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2D49BD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37013D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0D2502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6924A2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AE0846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927422114">
    <w:abstractNumId w:val="0"/>
  </w:num>
  <w:num w:numId="2" w16cid:durableId="397635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E0"/>
    <w:rsid w:val="0012036B"/>
    <w:rsid w:val="0013286B"/>
    <w:rsid w:val="00137A89"/>
    <w:rsid w:val="001660CF"/>
    <w:rsid w:val="001766E5"/>
    <w:rsid w:val="001A4116"/>
    <w:rsid w:val="001C0A4F"/>
    <w:rsid w:val="001D5FD4"/>
    <w:rsid w:val="001F6514"/>
    <w:rsid w:val="00234CD4"/>
    <w:rsid w:val="00234DC0"/>
    <w:rsid w:val="002813E7"/>
    <w:rsid w:val="00283477"/>
    <w:rsid w:val="002C5D4E"/>
    <w:rsid w:val="00305AE4"/>
    <w:rsid w:val="0034397E"/>
    <w:rsid w:val="00362531"/>
    <w:rsid w:val="003C7035"/>
    <w:rsid w:val="00485C4F"/>
    <w:rsid w:val="004A71D3"/>
    <w:rsid w:val="00514E63"/>
    <w:rsid w:val="00536495"/>
    <w:rsid w:val="00550EC5"/>
    <w:rsid w:val="005B4679"/>
    <w:rsid w:val="006704AC"/>
    <w:rsid w:val="00684C5D"/>
    <w:rsid w:val="006E1967"/>
    <w:rsid w:val="007C0730"/>
    <w:rsid w:val="0080427C"/>
    <w:rsid w:val="00804AE0"/>
    <w:rsid w:val="00812C11"/>
    <w:rsid w:val="0081736D"/>
    <w:rsid w:val="00830057"/>
    <w:rsid w:val="00851FBF"/>
    <w:rsid w:val="00864DE6"/>
    <w:rsid w:val="00873B57"/>
    <w:rsid w:val="00890401"/>
    <w:rsid w:val="00954B88"/>
    <w:rsid w:val="009B315C"/>
    <w:rsid w:val="009B5F1A"/>
    <w:rsid w:val="009F4F4B"/>
    <w:rsid w:val="00AB48D3"/>
    <w:rsid w:val="00AC76D2"/>
    <w:rsid w:val="00AD0B0D"/>
    <w:rsid w:val="00B65656"/>
    <w:rsid w:val="00B87447"/>
    <w:rsid w:val="00BD1B6C"/>
    <w:rsid w:val="00BD5A50"/>
    <w:rsid w:val="00C212AA"/>
    <w:rsid w:val="00C37BF8"/>
    <w:rsid w:val="00C6355E"/>
    <w:rsid w:val="00C6378F"/>
    <w:rsid w:val="00CB3594"/>
    <w:rsid w:val="00CB4F68"/>
    <w:rsid w:val="00CB77B8"/>
    <w:rsid w:val="00CF0991"/>
    <w:rsid w:val="00D11EFC"/>
    <w:rsid w:val="00D47BDC"/>
    <w:rsid w:val="00D7333F"/>
    <w:rsid w:val="00D86F11"/>
    <w:rsid w:val="00DA1128"/>
    <w:rsid w:val="00DA36F0"/>
    <w:rsid w:val="00DA5CCB"/>
    <w:rsid w:val="00DD0B31"/>
    <w:rsid w:val="00E52557"/>
    <w:rsid w:val="00E77727"/>
    <w:rsid w:val="00EE40F7"/>
    <w:rsid w:val="00EF145D"/>
    <w:rsid w:val="00F00908"/>
    <w:rsid w:val="00F76596"/>
    <w:rsid w:val="00F9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4BC57"/>
  <w15:docId w15:val="{9F6BC1FE-C571-4619-BAA1-F29D3A3A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3034"/>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paragraph" w:styleId="Header">
    <w:name w:val="header"/>
    <w:basedOn w:val="Normal"/>
    <w:link w:val="HeaderChar"/>
    <w:uiPriority w:val="99"/>
    <w:unhideWhenUsed/>
    <w:rsid w:val="00873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B57"/>
    <w:rPr>
      <w:rFonts w:ascii="Arial" w:eastAsia="Arial" w:hAnsi="Arial" w:cs="Arial"/>
      <w:color w:val="000000"/>
      <w:sz w:val="24"/>
    </w:rPr>
  </w:style>
  <w:style w:type="paragraph" w:styleId="Footer">
    <w:name w:val="footer"/>
    <w:basedOn w:val="Normal"/>
    <w:link w:val="FooterChar"/>
    <w:uiPriority w:val="99"/>
    <w:unhideWhenUsed/>
    <w:rsid w:val="00873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B57"/>
    <w:rPr>
      <w:rFonts w:ascii="Arial" w:eastAsia="Arial" w:hAnsi="Arial" w:cs="Arial"/>
      <w:color w:val="000000"/>
      <w:sz w:val="24"/>
    </w:rPr>
  </w:style>
  <w:style w:type="character" w:styleId="Hyperlink">
    <w:name w:val="Hyperlink"/>
    <w:basedOn w:val="DefaultParagraphFont"/>
    <w:uiPriority w:val="99"/>
    <w:unhideWhenUsed/>
    <w:rsid w:val="001660CF"/>
    <w:rPr>
      <w:color w:val="0563C1" w:themeColor="hyperlink"/>
      <w:u w:val="single"/>
    </w:rPr>
  </w:style>
  <w:style w:type="character" w:styleId="FollowedHyperlink">
    <w:name w:val="FollowedHyperlink"/>
    <w:basedOn w:val="DefaultParagraphFont"/>
    <w:uiPriority w:val="99"/>
    <w:semiHidden/>
    <w:unhideWhenUsed/>
    <w:rsid w:val="001660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reencountyfair.net/wp-content/uploads/2025/03/Animal-Health-Regul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Mia Wahl</cp:lastModifiedBy>
  <cp:revision>2</cp:revision>
  <dcterms:created xsi:type="dcterms:W3CDTF">2026-04-27T20:21:00Z</dcterms:created>
  <dcterms:modified xsi:type="dcterms:W3CDTF">2026-04-27T20:21:00Z</dcterms:modified>
</cp:coreProperties>
</file>